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C6D" w:rsidRDefault="00505A46" w:rsidP="00F83C6D">
      <w:pPr>
        <w:widowControl w:val="0"/>
        <w:spacing w:before="48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обзора</w:t>
      </w:r>
    </w:p>
    <w:p w:rsidR="0045792A" w:rsidRPr="0045792A" w:rsidRDefault="0045792A" w:rsidP="00F83C6D">
      <w:pPr>
        <w:widowControl w:val="0"/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92A">
        <w:rPr>
          <w:rFonts w:ascii="Times New Roman" w:hAnsi="Times New Roman" w:cs="Times New Roman"/>
          <w:b/>
          <w:sz w:val="28"/>
          <w:szCs w:val="28"/>
        </w:rPr>
        <w:t xml:space="preserve">правоприменительной практики </w:t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>осуществления</w:t>
      </w:r>
      <w:r w:rsidR="00B43A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19E2">
        <w:rPr>
          <w:rFonts w:ascii="Times New Roman" w:hAnsi="Times New Roman" w:cs="Times New Roman"/>
          <w:b/>
          <w:sz w:val="28"/>
          <w:szCs w:val="28"/>
        </w:rPr>
        <w:br/>
      </w:r>
      <w:r w:rsidR="00B43ABD">
        <w:rPr>
          <w:rFonts w:ascii="Times New Roman" w:hAnsi="Times New Roman" w:cs="Times New Roman"/>
          <w:b/>
          <w:sz w:val="28"/>
          <w:szCs w:val="28"/>
        </w:rPr>
        <w:t>министерством социального развития Кировской области</w:t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 xml:space="preserve"> регионального государственного контроля (надзора) в сфере </w:t>
      </w:r>
      <w:r w:rsidR="003419E2">
        <w:rPr>
          <w:rFonts w:ascii="Times New Roman" w:hAnsi="Times New Roman" w:cs="Times New Roman"/>
          <w:b/>
          <w:sz w:val="28"/>
          <w:szCs w:val="28"/>
        </w:rPr>
        <w:br/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 xml:space="preserve">социального обслуживания в Кировской области </w:t>
      </w:r>
      <w:r w:rsidR="003419E2">
        <w:rPr>
          <w:rFonts w:ascii="Times New Roman" w:hAnsi="Times New Roman" w:cs="Times New Roman"/>
          <w:b/>
          <w:sz w:val="28"/>
          <w:szCs w:val="28"/>
        </w:rPr>
        <w:br/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911566">
        <w:rPr>
          <w:rFonts w:ascii="Times New Roman" w:hAnsi="Times New Roman" w:cs="Times New Roman"/>
          <w:b/>
          <w:sz w:val="28"/>
          <w:szCs w:val="28"/>
        </w:rPr>
        <w:t>2</w:t>
      </w:r>
      <w:r w:rsidR="00AB5804" w:rsidRPr="00AB5804">
        <w:rPr>
          <w:rFonts w:ascii="Times New Roman" w:hAnsi="Times New Roman" w:cs="Times New Roman"/>
          <w:b/>
          <w:sz w:val="28"/>
          <w:szCs w:val="28"/>
        </w:rPr>
        <w:t xml:space="preserve"> полугодие 20</w:t>
      </w:r>
      <w:r w:rsidR="00E82C2E">
        <w:rPr>
          <w:rFonts w:ascii="Times New Roman" w:hAnsi="Times New Roman" w:cs="Times New Roman"/>
          <w:b/>
          <w:sz w:val="28"/>
          <w:szCs w:val="28"/>
        </w:rPr>
        <w:t>20</w:t>
      </w:r>
      <w:r w:rsidR="00A570B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5792A" w:rsidRPr="0045792A" w:rsidRDefault="0045792A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792A">
        <w:rPr>
          <w:rFonts w:ascii="Times New Roman" w:hAnsi="Times New Roman" w:cs="Times New Roman"/>
          <w:sz w:val="28"/>
          <w:szCs w:val="28"/>
        </w:rPr>
        <w:t>Настоящий обзор подготовлен министерством социального развития Кировской области (далее – министерство) по итогам осуществления регионального государственного контроля (надзора) в сфере социального обслуживания</w:t>
      </w:r>
      <w:r w:rsidR="00302A23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 w:rsidRPr="0045792A">
        <w:rPr>
          <w:rFonts w:ascii="Times New Roman" w:hAnsi="Times New Roman" w:cs="Times New Roman"/>
          <w:sz w:val="28"/>
          <w:szCs w:val="28"/>
        </w:rPr>
        <w:t xml:space="preserve"> за </w:t>
      </w:r>
      <w:r w:rsidR="00505A46">
        <w:rPr>
          <w:rFonts w:ascii="Times New Roman" w:hAnsi="Times New Roman" w:cs="Times New Roman"/>
          <w:sz w:val="28"/>
          <w:szCs w:val="28"/>
        </w:rPr>
        <w:t>2</w:t>
      </w:r>
      <w:r w:rsidRPr="0045792A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E82C2E">
        <w:rPr>
          <w:rFonts w:ascii="Times New Roman" w:hAnsi="Times New Roman" w:cs="Times New Roman"/>
          <w:sz w:val="28"/>
          <w:szCs w:val="28"/>
        </w:rPr>
        <w:t>20</w:t>
      </w:r>
      <w:r w:rsidRPr="0045792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57867">
        <w:rPr>
          <w:rFonts w:ascii="Times New Roman" w:hAnsi="Times New Roman" w:cs="Times New Roman"/>
          <w:sz w:val="28"/>
          <w:szCs w:val="28"/>
        </w:rPr>
        <w:t>в</w:t>
      </w:r>
      <w:r w:rsidR="00457867" w:rsidRPr="00457867">
        <w:rPr>
          <w:rFonts w:ascii="Times New Roman" w:hAnsi="Times New Roman" w:cs="Times New Roman"/>
          <w:sz w:val="28"/>
          <w:szCs w:val="28"/>
        </w:rPr>
        <w:t xml:space="preserve"> целях предупреждения нарушений субъектами контроля (надзора) обязательных требований, устранения причин, факторов и условий, способствующих нарушениям обязательных требований</w:t>
      </w:r>
      <w:r w:rsidR="00457867"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>к объему, качеству и порядку предоставления социальных услуг, на основании Порядка организации работы</w:t>
      </w:r>
      <w:proofErr w:type="gramEnd"/>
      <w:r w:rsidRPr="0045792A">
        <w:rPr>
          <w:rFonts w:ascii="Times New Roman" w:hAnsi="Times New Roman" w:cs="Times New Roman"/>
          <w:sz w:val="28"/>
          <w:szCs w:val="28"/>
        </w:rPr>
        <w:t xml:space="preserve"> министерства социального развития</w:t>
      </w:r>
      <w:r w:rsidR="00061C74">
        <w:rPr>
          <w:rFonts w:ascii="Times New Roman" w:hAnsi="Times New Roman" w:cs="Times New Roman"/>
          <w:sz w:val="28"/>
          <w:szCs w:val="28"/>
        </w:rPr>
        <w:t xml:space="preserve"> Кировской области </w:t>
      </w:r>
      <w:r w:rsidR="00302A23">
        <w:rPr>
          <w:rFonts w:ascii="Times New Roman" w:hAnsi="Times New Roman" w:cs="Times New Roman"/>
          <w:sz w:val="28"/>
          <w:szCs w:val="28"/>
        </w:rPr>
        <w:br/>
      </w:r>
      <w:r w:rsidR="00061C74">
        <w:rPr>
          <w:rFonts w:ascii="Times New Roman" w:hAnsi="Times New Roman" w:cs="Times New Roman"/>
          <w:sz w:val="28"/>
          <w:szCs w:val="28"/>
        </w:rPr>
        <w:t>по обобщению</w:t>
      </w:r>
      <w:r w:rsidR="00457867"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>и анализу правоприменительной практики контрольно-надзорной деятельности, утвержденного приказом министра социального развития Кировской области от 14.06.2018 № 245</w:t>
      </w:r>
      <w:r w:rsidR="00302A23"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proofErr w:type="gramStart"/>
      <w:r w:rsidRPr="0045792A">
        <w:rPr>
          <w:rFonts w:ascii="Times New Roman" w:hAnsi="Times New Roman" w:cs="Times New Roman"/>
          <w:sz w:val="28"/>
          <w:szCs w:val="28"/>
        </w:rPr>
        <w:t>Порядка организации работы министерства социального развития Кировской области</w:t>
      </w:r>
      <w:proofErr w:type="gramEnd"/>
      <w:r w:rsidRPr="0045792A">
        <w:rPr>
          <w:rFonts w:ascii="Times New Roman" w:hAnsi="Times New Roman" w:cs="Times New Roman"/>
          <w:sz w:val="28"/>
          <w:szCs w:val="28"/>
        </w:rPr>
        <w:t xml:space="preserve"> по обобщению</w:t>
      </w:r>
      <w:r w:rsidR="00061C74">
        <w:rPr>
          <w:rFonts w:ascii="Times New Roman" w:hAnsi="Times New Roman" w:cs="Times New Roman"/>
          <w:sz w:val="28"/>
          <w:szCs w:val="28"/>
        </w:rPr>
        <w:t xml:space="preserve"> </w:t>
      </w:r>
      <w:r w:rsidRPr="0045792A">
        <w:rPr>
          <w:rFonts w:ascii="Times New Roman" w:hAnsi="Times New Roman" w:cs="Times New Roman"/>
          <w:sz w:val="28"/>
          <w:szCs w:val="28"/>
        </w:rPr>
        <w:t>и анализу правоприменительной практики контрольно-надзорной деятельности».</w:t>
      </w:r>
    </w:p>
    <w:p w:rsidR="0045792A" w:rsidRPr="0045792A" w:rsidRDefault="0045792A" w:rsidP="00104BFF">
      <w:pPr>
        <w:widowControl w:val="0"/>
        <w:spacing w:before="360" w:after="36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792A">
        <w:rPr>
          <w:rFonts w:ascii="Times New Roman" w:hAnsi="Times New Roman" w:cs="Times New Roman"/>
          <w:b/>
          <w:sz w:val="28"/>
          <w:szCs w:val="28"/>
        </w:rPr>
        <w:t>Правоприменительная практика организации и проведения государственного контроля</w:t>
      </w:r>
      <w:r w:rsidR="00A565CE">
        <w:rPr>
          <w:rFonts w:ascii="Times New Roman" w:hAnsi="Times New Roman" w:cs="Times New Roman"/>
          <w:b/>
          <w:sz w:val="28"/>
          <w:szCs w:val="28"/>
        </w:rPr>
        <w:t xml:space="preserve"> (надзора)</w:t>
      </w:r>
    </w:p>
    <w:p w:rsidR="0045792A" w:rsidRPr="0045792A" w:rsidRDefault="0045792A" w:rsidP="00104BFF">
      <w:pPr>
        <w:widowControl w:val="0"/>
        <w:spacing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1.</w:t>
      </w:r>
      <w:r w:rsidRPr="0045792A">
        <w:rPr>
          <w:rFonts w:ascii="Times New Roman" w:hAnsi="Times New Roman" w:cs="Times New Roman"/>
          <w:sz w:val="28"/>
          <w:szCs w:val="28"/>
        </w:rPr>
        <w:tab/>
        <w:t>Составление ежегодного плана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(далее – план проверок), направление его в органы прокуратуры и доработка</w:t>
      </w:r>
      <w:r>
        <w:rPr>
          <w:rFonts w:ascii="Times New Roman" w:hAnsi="Times New Roman" w:cs="Times New Roman"/>
          <w:sz w:val="28"/>
          <w:szCs w:val="28"/>
        </w:rPr>
        <w:br/>
      </w:r>
      <w:r w:rsidRPr="0045792A">
        <w:rPr>
          <w:rFonts w:ascii="Times New Roman" w:hAnsi="Times New Roman" w:cs="Times New Roman"/>
          <w:sz w:val="28"/>
          <w:szCs w:val="28"/>
        </w:rPr>
        <w:t>по итогам рассмотрения в органах прокуратуры.</w:t>
      </w:r>
    </w:p>
    <w:p w:rsidR="00BC154B" w:rsidRDefault="00BC154B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План проверок на 202</w:t>
      </w:r>
      <w:r w:rsidR="00505A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B675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A46">
        <w:rPr>
          <w:rFonts w:ascii="Times New Roman" w:hAnsi="Times New Roman" w:cs="Times New Roman"/>
          <w:sz w:val="28"/>
          <w:szCs w:val="28"/>
        </w:rPr>
        <w:t>утвержденный</w:t>
      </w:r>
      <w:r w:rsidR="00B6751D">
        <w:rPr>
          <w:rFonts w:ascii="Times New Roman" w:hAnsi="Times New Roman" w:cs="Times New Roman"/>
          <w:sz w:val="28"/>
          <w:szCs w:val="28"/>
        </w:rPr>
        <w:t xml:space="preserve"> министром социального развития Кировской области</w:t>
      </w:r>
      <w:r w:rsidR="00B6751D" w:rsidRPr="00381598">
        <w:rPr>
          <w:rFonts w:ascii="Times New Roman" w:hAnsi="Times New Roman" w:cs="Times New Roman"/>
          <w:sz w:val="28"/>
          <w:szCs w:val="28"/>
        </w:rPr>
        <w:t xml:space="preserve"> </w:t>
      </w:r>
      <w:r w:rsidR="00B6751D">
        <w:rPr>
          <w:rFonts w:ascii="Times New Roman" w:hAnsi="Times New Roman" w:cs="Times New Roman"/>
          <w:sz w:val="28"/>
          <w:szCs w:val="28"/>
        </w:rPr>
        <w:t>2</w:t>
      </w:r>
      <w:r w:rsidR="00505A46">
        <w:rPr>
          <w:rFonts w:ascii="Times New Roman" w:hAnsi="Times New Roman" w:cs="Times New Roman"/>
          <w:sz w:val="28"/>
          <w:szCs w:val="28"/>
        </w:rPr>
        <w:t>6</w:t>
      </w:r>
      <w:r w:rsidR="00B6751D">
        <w:rPr>
          <w:rFonts w:ascii="Times New Roman" w:hAnsi="Times New Roman" w:cs="Times New Roman"/>
          <w:sz w:val="28"/>
          <w:szCs w:val="28"/>
        </w:rPr>
        <w:t>.10.20</w:t>
      </w:r>
      <w:r w:rsidR="00505A46">
        <w:rPr>
          <w:rFonts w:ascii="Times New Roman" w:hAnsi="Times New Roman" w:cs="Times New Roman"/>
          <w:sz w:val="28"/>
          <w:szCs w:val="28"/>
        </w:rPr>
        <w:t>2</w:t>
      </w:r>
      <w:r w:rsidR="00B6751D">
        <w:rPr>
          <w:rFonts w:ascii="Times New Roman" w:hAnsi="Times New Roman" w:cs="Times New Roman"/>
          <w:sz w:val="28"/>
          <w:szCs w:val="28"/>
        </w:rPr>
        <w:t xml:space="preserve">0, </w:t>
      </w:r>
      <w:r w:rsidRPr="00381598">
        <w:rPr>
          <w:rFonts w:ascii="Times New Roman" w:hAnsi="Times New Roman" w:cs="Times New Roman"/>
          <w:sz w:val="28"/>
          <w:szCs w:val="28"/>
        </w:rPr>
        <w:t>составлен</w:t>
      </w:r>
      <w:r w:rsidR="00A378F8">
        <w:rPr>
          <w:rFonts w:ascii="Times New Roman" w:hAnsi="Times New Roman" w:cs="Times New Roman"/>
          <w:sz w:val="28"/>
          <w:szCs w:val="28"/>
        </w:rPr>
        <w:t xml:space="preserve"> </w:t>
      </w:r>
      <w:r w:rsidRPr="00381598">
        <w:rPr>
          <w:rFonts w:ascii="Times New Roman" w:hAnsi="Times New Roman" w:cs="Times New Roman"/>
          <w:sz w:val="28"/>
          <w:szCs w:val="28"/>
        </w:rPr>
        <w:t>в соответствии</w:t>
      </w:r>
      <w:r w:rsidR="00A378F8">
        <w:rPr>
          <w:rFonts w:ascii="Times New Roman" w:hAnsi="Times New Roman" w:cs="Times New Roman"/>
          <w:sz w:val="28"/>
          <w:szCs w:val="28"/>
        </w:rPr>
        <w:br/>
      </w:r>
      <w:r w:rsidRPr="00381598">
        <w:rPr>
          <w:rFonts w:ascii="Times New Roman" w:hAnsi="Times New Roman" w:cs="Times New Roman"/>
          <w:sz w:val="28"/>
          <w:szCs w:val="28"/>
        </w:rPr>
        <w:t>с требованиями, предусмотренными статьями 9</w:t>
      </w:r>
      <w:r w:rsidR="00E479E3">
        <w:rPr>
          <w:rFonts w:ascii="Times New Roman" w:hAnsi="Times New Roman" w:cs="Times New Roman"/>
          <w:sz w:val="28"/>
          <w:szCs w:val="28"/>
        </w:rPr>
        <w:t xml:space="preserve"> </w:t>
      </w:r>
      <w:r w:rsidR="00A378F8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E479E3">
        <w:rPr>
          <w:rFonts w:ascii="Times New Roman" w:hAnsi="Times New Roman" w:cs="Times New Roman"/>
          <w:sz w:val="28"/>
          <w:szCs w:val="28"/>
        </w:rPr>
        <w:br/>
      </w:r>
      <w:r w:rsidRPr="00381598">
        <w:rPr>
          <w:rFonts w:ascii="Times New Roman" w:hAnsi="Times New Roman" w:cs="Times New Roman"/>
          <w:sz w:val="28"/>
          <w:szCs w:val="28"/>
        </w:rPr>
        <w:t xml:space="preserve">от 28.12.2008 № 294-ФЗ «О защите прав юридических лиц и индивидуальных </w:t>
      </w:r>
      <w:r w:rsidRPr="00381598">
        <w:rPr>
          <w:rFonts w:ascii="Times New Roman" w:hAnsi="Times New Roman" w:cs="Times New Roman"/>
          <w:sz w:val="28"/>
          <w:szCs w:val="28"/>
        </w:rPr>
        <w:lastRenderedPageBreak/>
        <w:t>предпринимателей при осуществлении государственного контроля (надзора) и муниципального контроля» (далее – Федеральный закон от 28.12.2018</w:t>
      </w:r>
      <w:r w:rsidR="00A378F8">
        <w:rPr>
          <w:rFonts w:ascii="Times New Roman" w:hAnsi="Times New Roman" w:cs="Times New Roman"/>
          <w:sz w:val="28"/>
          <w:szCs w:val="28"/>
        </w:rPr>
        <w:br/>
      </w:r>
      <w:r w:rsidRPr="00381598">
        <w:rPr>
          <w:rFonts w:ascii="Times New Roman" w:hAnsi="Times New Roman" w:cs="Times New Roman"/>
          <w:sz w:val="28"/>
          <w:szCs w:val="28"/>
        </w:rPr>
        <w:t>№ 294-ФЗ), Правилами подготовки органами государственного контроля (надзора) и органами муниципального контроля ежегодных планов проведения</w:t>
      </w:r>
      <w:proofErr w:type="gramEnd"/>
      <w:r w:rsidRPr="00381598">
        <w:rPr>
          <w:rFonts w:ascii="Times New Roman" w:hAnsi="Times New Roman" w:cs="Times New Roman"/>
          <w:sz w:val="28"/>
          <w:szCs w:val="28"/>
        </w:rPr>
        <w:t xml:space="preserve"> плановых проверок юридических лиц и индивидуальных предпринимателей, утвержденными постановлением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381598">
        <w:rPr>
          <w:rFonts w:ascii="Times New Roman" w:hAnsi="Times New Roman" w:cs="Times New Roman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381598">
        <w:rPr>
          <w:rFonts w:ascii="Times New Roman" w:hAnsi="Times New Roman" w:cs="Times New Roman"/>
          <w:sz w:val="28"/>
          <w:szCs w:val="28"/>
        </w:rPr>
        <w:t xml:space="preserve"> и и</w:t>
      </w:r>
      <w:r>
        <w:rPr>
          <w:rFonts w:ascii="Times New Roman" w:hAnsi="Times New Roman" w:cs="Times New Roman"/>
          <w:sz w:val="28"/>
          <w:szCs w:val="28"/>
        </w:rPr>
        <w:t>ндивидуальных предпринимателей»</w:t>
      </w:r>
      <w:r w:rsidR="00B6751D">
        <w:rPr>
          <w:rFonts w:ascii="Times New Roman" w:hAnsi="Times New Roman" w:cs="Times New Roman"/>
          <w:sz w:val="28"/>
          <w:szCs w:val="28"/>
        </w:rPr>
        <w:t xml:space="preserve"> и предусматрива</w:t>
      </w:r>
      <w:r w:rsidR="00505A46">
        <w:rPr>
          <w:rFonts w:ascii="Times New Roman" w:hAnsi="Times New Roman" w:cs="Times New Roman"/>
          <w:sz w:val="28"/>
          <w:szCs w:val="28"/>
        </w:rPr>
        <w:t>ет</w:t>
      </w:r>
      <w:r w:rsidR="00B6751D">
        <w:rPr>
          <w:rFonts w:ascii="Times New Roman" w:hAnsi="Times New Roman" w:cs="Times New Roman"/>
          <w:sz w:val="28"/>
          <w:szCs w:val="28"/>
        </w:rPr>
        <w:t xml:space="preserve"> проведение проверок в отношении 1</w:t>
      </w:r>
      <w:r w:rsidR="00505A46">
        <w:rPr>
          <w:rFonts w:ascii="Times New Roman" w:hAnsi="Times New Roman" w:cs="Times New Roman"/>
          <w:sz w:val="28"/>
          <w:szCs w:val="28"/>
        </w:rPr>
        <w:t>5</w:t>
      </w:r>
      <w:r w:rsidR="00B6751D">
        <w:rPr>
          <w:rFonts w:ascii="Times New Roman" w:hAnsi="Times New Roman" w:cs="Times New Roman"/>
          <w:sz w:val="28"/>
          <w:szCs w:val="28"/>
        </w:rPr>
        <w:t xml:space="preserve"> юридических лиц.</w:t>
      </w:r>
    </w:p>
    <w:p w:rsidR="00CA7117" w:rsidRDefault="00BC154B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проверок на 202</w:t>
      </w:r>
      <w:r w:rsidR="00505A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размещен на сайте министерства (</w:t>
      </w:r>
      <w:r w:rsidRPr="004761BD">
        <w:rPr>
          <w:rFonts w:ascii="Times New Roman" w:hAnsi="Times New Roman" w:cs="Times New Roman"/>
          <w:sz w:val="28"/>
          <w:szCs w:val="28"/>
        </w:rPr>
        <w:t>http://socialkirov.ru/</w:t>
      </w:r>
      <w:r>
        <w:rPr>
          <w:rFonts w:ascii="Times New Roman" w:hAnsi="Times New Roman" w:cs="Times New Roman"/>
          <w:sz w:val="28"/>
          <w:szCs w:val="28"/>
        </w:rPr>
        <w:t>) в разделе «Региональный государственный контроль» (</w:t>
      </w:r>
      <w:r w:rsidRPr="004761BD">
        <w:rPr>
          <w:rFonts w:ascii="Times New Roman" w:hAnsi="Times New Roman" w:cs="Times New Roman"/>
          <w:sz w:val="28"/>
          <w:szCs w:val="28"/>
        </w:rPr>
        <w:t>http://socialkirov.ru/social/root/dsr/GovControl.htm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5792A" w:rsidRP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2.</w:t>
      </w:r>
      <w:r w:rsidRPr="0045792A">
        <w:rPr>
          <w:rFonts w:ascii="Times New Roman" w:hAnsi="Times New Roman" w:cs="Times New Roman"/>
          <w:sz w:val="28"/>
          <w:szCs w:val="28"/>
        </w:rPr>
        <w:tab/>
        <w:t xml:space="preserve">Использование оснований для проведения внеплановых проверок, согласование проведения внеплановых выездных проверок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Pr="0045792A">
        <w:rPr>
          <w:rFonts w:ascii="Times New Roman" w:hAnsi="Times New Roman" w:cs="Times New Roman"/>
          <w:sz w:val="28"/>
          <w:szCs w:val="28"/>
        </w:rPr>
        <w:t>с органами прокуратуры в установленных федеральными законами случаях.</w:t>
      </w:r>
    </w:p>
    <w:p w:rsidR="00621CB1" w:rsidRPr="00FD209F" w:rsidRDefault="00621CB1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209F">
        <w:rPr>
          <w:rFonts w:ascii="Times New Roman" w:hAnsi="Times New Roman" w:cs="Times New Roman"/>
          <w:sz w:val="28"/>
          <w:szCs w:val="28"/>
        </w:rPr>
        <w:t>В рамках законодательства о государственном контроле (надзоре)</w:t>
      </w:r>
      <w:r>
        <w:rPr>
          <w:rFonts w:ascii="Times New Roman" w:hAnsi="Times New Roman" w:cs="Times New Roman"/>
          <w:sz w:val="28"/>
          <w:szCs w:val="28"/>
        </w:rPr>
        <w:br/>
      </w:r>
      <w:r w:rsidR="00A64D70">
        <w:rPr>
          <w:rFonts w:ascii="Times New Roman" w:hAnsi="Times New Roman" w:cs="Times New Roman"/>
          <w:sz w:val="28"/>
          <w:szCs w:val="28"/>
        </w:rPr>
        <w:t>в</w:t>
      </w:r>
      <w:r w:rsidR="00DF2588">
        <w:rPr>
          <w:rFonts w:ascii="Times New Roman" w:hAnsi="Times New Roman" w:cs="Times New Roman"/>
          <w:sz w:val="28"/>
          <w:szCs w:val="28"/>
        </w:rPr>
        <w:t>о</w:t>
      </w:r>
      <w:r w:rsidR="00A64D70">
        <w:rPr>
          <w:rFonts w:ascii="Times New Roman" w:hAnsi="Times New Roman" w:cs="Times New Roman"/>
          <w:sz w:val="28"/>
          <w:szCs w:val="28"/>
        </w:rPr>
        <w:t xml:space="preserve"> </w:t>
      </w:r>
      <w:r w:rsidR="00505A46">
        <w:rPr>
          <w:rFonts w:ascii="Times New Roman" w:hAnsi="Times New Roman" w:cs="Times New Roman"/>
          <w:sz w:val="28"/>
          <w:szCs w:val="28"/>
        </w:rPr>
        <w:t>2</w:t>
      </w:r>
      <w:r w:rsidRPr="00FD209F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A64D70">
        <w:rPr>
          <w:rFonts w:ascii="Times New Roman" w:hAnsi="Times New Roman" w:cs="Times New Roman"/>
          <w:sz w:val="28"/>
          <w:szCs w:val="28"/>
        </w:rPr>
        <w:t>20</w:t>
      </w:r>
      <w:r w:rsidRPr="00FD209F">
        <w:rPr>
          <w:rFonts w:ascii="Times New Roman" w:hAnsi="Times New Roman" w:cs="Times New Roman"/>
          <w:sz w:val="28"/>
          <w:szCs w:val="28"/>
        </w:rPr>
        <w:t xml:space="preserve"> года внеплановые проверки не проводились в связи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Pr="00FD209F">
        <w:rPr>
          <w:rFonts w:ascii="Times New Roman" w:hAnsi="Times New Roman" w:cs="Times New Roman"/>
          <w:sz w:val="28"/>
          <w:szCs w:val="28"/>
        </w:rPr>
        <w:t>с отсутствием оснований, предусмотренных пунктом 2 статьи 10 Федерального закона от 28.12.2018 № 294-ФЗ.</w:t>
      </w:r>
    </w:p>
    <w:p w:rsid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3.</w:t>
      </w:r>
      <w:r w:rsidRPr="0045792A">
        <w:rPr>
          <w:rFonts w:ascii="Times New Roman" w:hAnsi="Times New Roman" w:cs="Times New Roman"/>
          <w:sz w:val="28"/>
          <w:szCs w:val="28"/>
        </w:rPr>
        <w:tab/>
        <w:t xml:space="preserve">Разработка и издание приказов о проведении проверок,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Pr="0045792A">
        <w:rPr>
          <w:rFonts w:ascii="Times New Roman" w:hAnsi="Times New Roman" w:cs="Times New Roman"/>
          <w:sz w:val="28"/>
          <w:szCs w:val="28"/>
        </w:rPr>
        <w:t>их содержание.</w:t>
      </w:r>
    </w:p>
    <w:p w:rsidR="00505A46" w:rsidRPr="00303922" w:rsidRDefault="00505A46" w:rsidP="00505A46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2 полугодии 2020 года приказы о проведении проверок не издавались, в связи с тем, что проверки не проводились. </w:t>
      </w:r>
    </w:p>
    <w:p w:rsid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4.</w:t>
      </w:r>
      <w:r w:rsidRPr="0045792A">
        <w:rPr>
          <w:rFonts w:ascii="Times New Roman" w:hAnsi="Times New Roman" w:cs="Times New Roman"/>
          <w:sz w:val="28"/>
          <w:szCs w:val="28"/>
        </w:rPr>
        <w:tab/>
        <w:t>Выбор формы проведения проверки (документарная или выездная).</w:t>
      </w:r>
    </w:p>
    <w:p w:rsidR="0044430F" w:rsidRPr="0044430F" w:rsidRDefault="0044430F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430F">
        <w:rPr>
          <w:rFonts w:ascii="Times New Roman" w:hAnsi="Times New Roman" w:cs="Times New Roman"/>
          <w:sz w:val="28"/>
          <w:szCs w:val="28"/>
        </w:rPr>
        <w:t xml:space="preserve">При </w:t>
      </w:r>
      <w:r w:rsidR="00534275">
        <w:rPr>
          <w:rFonts w:ascii="Times New Roman" w:hAnsi="Times New Roman" w:cs="Times New Roman"/>
          <w:sz w:val="28"/>
          <w:szCs w:val="28"/>
        </w:rPr>
        <w:t>подготовке плана проверок на 2021 год</w:t>
      </w:r>
      <w:r w:rsidRPr="0044430F">
        <w:rPr>
          <w:rFonts w:ascii="Times New Roman" w:hAnsi="Times New Roman" w:cs="Times New Roman"/>
          <w:sz w:val="28"/>
          <w:szCs w:val="28"/>
        </w:rPr>
        <w:t xml:space="preserve"> выбрана документарная и выездная форма проверки по основанию, предусмотренному частью 3 статьи 12 Федерального закона от 28.12.2008</w:t>
      </w:r>
      <w:r w:rsidR="00534275">
        <w:rPr>
          <w:rFonts w:ascii="Times New Roman" w:hAnsi="Times New Roman" w:cs="Times New Roman"/>
          <w:sz w:val="28"/>
          <w:szCs w:val="28"/>
        </w:rPr>
        <w:t xml:space="preserve"> </w:t>
      </w:r>
      <w:r w:rsidRPr="0044430F">
        <w:rPr>
          <w:rFonts w:ascii="Times New Roman" w:hAnsi="Times New Roman" w:cs="Times New Roman"/>
          <w:sz w:val="28"/>
          <w:szCs w:val="28"/>
        </w:rPr>
        <w:t xml:space="preserve">№ 294-ФЗ, </w:t>
      </w:r>
      <w:r w:rsidR="0083597B">
        <w:rPr>
          <w:rFonts w:ascii="Times New Roman" w:hAnsi="Times New Roman" w:cs="Times New Roman"/>
          <w:sz w:val="28"/>
          <w:szCs w:val="28"/>
        </w:rPr>
        <w:t xml:space="preserve">так как, </w:t>
      </w:r>
      <w:r w:rsidRPr="0044430F">
        <w:rPr>
          <w:rFonts w:ascii="Times New Roman" w:hAnsi="Times New Roman" w:cs="Times New Roman"/>
          <w:sz w:val="28"/>
          <w:szCs w:val="28"/>
        </w:rPr>
        <w:t>в связи</w:t>
      </w:r>
      <w:r w:rsidR="00534275">
        <w:rPr>
          <w:rFonts w:ascii="Times New Roman" w:hAnsi="Times New Roman" w:cs="Times New Roman"/>
          <w:sz w:val="28"/>
          <w:szCs w:val="28"/>
        </w:rPr>
        <w:br/>
      </w:r>
      <w:r w:rsidRPr="0044430F">
        <w:rPr>
          <w:rFonts w:ascii="Times New Roman" w:hAnsi="Times New Roman" w:cs="Times New Roman"/>
          <w:sz w:val="28"/>
          <w:szCs w:val="28"/>
        </w:rPr>
        <w:t>со спецификой обязательных требований, являющихся предметом проверки данного вида регионального государственного контроля (надзора), оценить соответствие деятельности юридического лица, индивидуального предпринимателя обязательным требованиям</w:t>
      </w:r>
      <w:r w:rsidR="001603CB">
        <w:rPr>
          <w:rFonts w:ascii="Times New Roman" w:hAnsi="Times New Roman" w:cs="Times New Roman"/>
          <w:sz w:val="28"/>
          <w:szCs w:val="28"/>
        </w:rPr>
        <w:t xml:space="preserve"> </w:t>
      </w:r>
      <w:r w:rsidRPr="0044430F">
        <w:rPr>
          <w:rFonts w:ascii="Times New Roman" w:hAnsi="Times New Roman" w:cs="Times New Roman"/>
          <w:sz w:val="28"/>
          <w:szCs w:val="28"/>
        </w:rPr>
        <w:t>без проведения документарной и выездной проверки</w:t>
      </w:r>
      <w:r w:rsidR="00534275">
        <w:rPr>
          <w:rFonts w:ascii="Times New Roman" w:hAnsi="Times New Roman" w:cs="Times New Roman"/>
          <w:sz w:val="28"/>
          <w:szCs w:val="28"/>
        </w:rPr>
        <w:t xml:space="preserve"> </w:t>
      </w:r>
      <w:r w:rsidRPr="0044430F">
        <w:rPr>
          <w:rFonts w:ascii="Times New Roman" w:hAnsi="Times New Roman" w:cs="Times New Roman"/>
          <w:sz w:val="28"/>
          <w:szCs w:val="28"/>
        </w:rPr>
        <w:t>не представля</w:t>
      </w:r>
      <w:r w:rsidR="00534275">
        <w:rPr>
          <w:rFonts w:ascii="Times New Roman" w:hAnsi="Times New Roman" w:cs="Times New Roman"/>
          <w:sz w:val="28"/>
          <w:szCs w:val="28"/>
        </w:rPr>
        <w:t>ется</w:t>
      </w:r>
      <w:r w:rsidRPr="0044430F">
        <w:rPr>
          <w:rFonts w:ascii="Times New Roman" w:hAnsi="Times New Roman" w:cs="Times New Roman"/>
          <w:sz w:val="28"/>
          <w:szCs w:val="28"/>
        </w:rPr>
        <w:t xml:space="preserve"> возможным.</w:t>
      </w:r>
      <w:proofErr w:type="gramEnd"/>
    </w:p>
    <w:p w:rsid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5.</w:t>
      </w:r>
      <w:r w:rsidRPr="0045792A">
        <w:rPr>
          <w:rFonts w:ascii="Times New Roman" w:hAnsi="Times New Roman" w:cs="Times New Roman"/>
          <w:sz w:val="28"/>
          <w:szCs w:val="28"/>
        </w:rPr>
        <w:tab/>
        <w:t>Исчисление и соблюдение сроков проведения проверки. Соблюдение прав юридических лиц при организации и проведении проверки.</w:t>
      </w:r>
    </w:p>
    <w:p w:rsidR="0044430F" w:rsidRDefault="006C7E0C" w:rsidP="00856367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430F" w:rsidRPr="0044430F">
        <w:rPr>
          <w:rFonts w:ascii="Times New Roman" w:hAnsi="Times New Roman" w:cs="Times New Roman"/>
          <w:sz w:val="28"/>
          <w:szCs w:val="28"/>
        </w:rPr>
        <w:t>роверки в</w:t>
      </w:r>
      <w:r w:rsidR="00856367">
        <w:rPr>
          <w:rFonts w:ascii="Times New Roman" w:hAnsi="Times New Roman" w:cs="Times New Roman"/>
          <w:sz w:val="28"/>
          <w:szCs w:val="28"/>
        </w:rPr>
        <w:t>о</w:t>
      </w:r>
      <w:r w:rsidR="0044430F" w:rsidRPr="0044430F">
        <w:rPr>
          <w:rFonts w:ascii="Times New Roman" w:hAnsi="Times New Roman" w:cs="Times New Roman"/>
          <w:sz w:val="28"/>
          <w:szCs w:val="28"/>
        </w:rPr>
        <w:t xml:space="preserve"> </w:t>
      </w:r>
      <w:r w:rsidR="00856367">
        <w:rPr>
          <w:rFonts w:ascii="Times New Roman" w:hAnsi="Times New Roman" w:cs="Times New Roman"/>
          <w:sz w:val="28"/>
          <w:szCs w:val="28"/>
        </w:rPr>
        <w:t>2</w:t>
      </w:r>
      <w:r w:rsidR="0044430F" w:rsidRPr="0044430F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A64D70">
        <w:rPr>
          <w:rFonts w:ascii="Times New Roman" w:hAnsi="Times New Roman" w:cs="Times New Roman"/>
          <w:sz w:val="28"/>
          <w:szCs w:val="28"/>
        </w:rPr>
        <w:t>20</w:t>
      </w:r>
      <w:r w:rsidR="0044430F" w:rsidRPr="0044430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6367">
        <w:rPr>
          <w:rFonts w:ascii="Times New Roman" w:hAnsi="Times New Roman" w:cs="Times New Roman"/>
          <w:sz w:val="28"/>
          <w:szCs w:val="28"/>
        </w:rPr>
        <w:t>не проводились.</w:t>
      </w:r>
    </w:p>
    <w:p w:rsidR="0045792A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6.</w:t>
      </w:r>
      <w:r w:rsidRPr="0045792A">
        <w:rPr>
          <w:rFonts w:ascii="Times New Roman" w:hAnsi="Times New Roman" w:cs="Times New Roman"/>
          <w:sz w:val="28"/>
          <w:szCs w:val="28"/>
        </w:rPr>
        <w:tab/>
        <w:t>Оформление результатов проверки</w:t>
      </w:r>
      <w:r w:rsidR="003354EE">
        <w:rPr>
          <w:rFonts w:ascii="Times New Roman" w:hAnsi="Times New Roman" w:cs="Times New Roman"/>
          <w:sz w:val="28"/>
          <w:szCs w:val="28"/>
        </w:rPr>
        <w:t>.</w:t>
      </w:r>
    </w:p>
    <w:p w:rsidR="00C7449C" w:rsidRDefault="006C7E0C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449C" w:rsidRPr="00C7449C">
        <w:rPr>
          <w:rFonts w:ascii="Times New Roman" w:hAnsi="Times New Roman" w:cs="Times New Roman"/>
          <w:sz w:val="28"/>
          <w:szCs w:val="28"/>
        </w:rPr>
        <w:t>роверки во 2 полугодии 2020 года не проводились.</w:t>
      </w:r>
    </w:p>
    <w:p w:rsidR="003354EE" w:rsidRPr="00B81556" w:rsidRDefault="0045792A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7.</w:t>
      </w:r>
      <w:r w:rsidRPr="0045792A">
        <w:rPr>
          <w:rFonts w:ascii="Times New Roman" w:hAnsi="Times New Roman" w:cs="Times New Roman"/>
          <w:sz w:val="28"/>
          <w:szCs w:val="28"/>
        </w:rPr>
        <w:tab/>
      </w:r>
      <w:r w:rsidR="003354EE" w:rsidRPr="00B81556">
        <w:rPr>
          <w:rFonts w:ascii="Times New Roman" w:hAnsi="Times New Roman" w:cs="Times New Roman"/>
          <w:sz w:val="28"/>
          <w:szCs w:val="28"/>
        </w:rPr>
        <w:t>Характер и статистика проведенных мероприятий по контролю без взаимодействия органа государственного контроля с субъектами контроля (надзора).</w:t>
      </w:r>
    </w:p>
    <w:p w:rsidR="00425CC4" w:rsidRDefault="00C32F9D" w:rsidP="00B2246C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F9D">
        <w:rPr>
          <w:rFonts w:ascii="Times New Roman" w:hAnsi="Times New Roman" w:cs="Times New Roman"/>
          <w:sz w:val="28"/>
          <w:szCs w:val="28"/>
        </w:rPr>
        <w:t>В</w:t>
      </w:r>
      <w:r w:rsidR="00295004">
        <w:rPr>
          <w:rFonts w:ascii="Times New Roman" w:hAnsi="Times New Roman" w:cs="Times New Roman"/>
          <w:sz w:val="28"/>
          <w:szCs w:val="28"/>
        </w:rPr>
        <w:t>о</w:t>
      </w:r>
      <w:r w:rsidRPr="00C32F9D">
        <w:rPr>
          <w:rFonts w:ascii="Times New Roman" w:hAnsi="Times New Roman" w:cs="Times New Roman"/>
          <w:sz w:val="28"/>
          <w:szCs w:val="28"/>
        </w:rPr>
        <w:t xml:space="preserve"> </w:t>
      </w:r>
      <w:r w:rsidR="00295004">
        <w:rPr>
          <w:rFonts w:ascii="Times New Roman" w:hAnsi="Times New Roman" w:cs="Times New Roman"/>
          <w:sz w:val="28"/>
          <w:szCs w:val="28"/>
        </w:rPr>
        <w:t>2</w:t>
      </w:r>
      <w:r w:rsidRPr="00C32F9D">
        <w:rPr>
          <w:rFonts w:ascii="Times New Roman" w:hAnsi="Times New Roman" w:cs="Times New Roman"/>
          <w:sz w:val="28"/>
          <w:szCs w:val="28"/>
        </w:rPr>
        <w:t xml:space="preserve"> полугодии 2020 года должностными лицами министерства было проведено </w:t>
      </w:r>
      <w:r w:rsidR="0009590F">
        <w:rPr>
          <w:rFonts w:ascii="Times New Roman" w:hAnsi="Times New Roman" w:cs="Times New Roman"/>
          <w:sz w:val="28"/>
          <w:szCs w:val="28"/>
        </w:rPr>
        <w:t>7</w:t>
      </w:r>
      <w:r w:rsidRPr="00C32F9D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0272F">
        <w:rPr>
          <w:rFonts w:ascii="Times New Roman" w:hAnsi="Times New Roman" w:cs="Times New Roman"/>
          <w:sz w:val="28"/>
          <w:szCs w:val="28"/>
        </w:rPr>
        <w:t>й</w:t>
      </w:r>
      <w:r w:rsidRPr="00C32F9D">
        <w:rPr>
          <w:rFonts w:ascii="Times New Roman" w:hAnsi="Times New Roman" w:cs="Times New Roman"/>
          <w:sz w:val="28"/>
          <w:szCs w:val="28"/>
        </w:rPr>
        <w:t xml:space="preserve"> по контролю без взаимодействия органа государственного контроля с субъектами контроля (надзора) в отношении</w:t>
      </w:r>
      <w:r w:rsidR="00B2246C">
        <w:rPr>
          <w:rFonts w:ascii="Times New Roman" w:hAnsi="Times New Roman" w:cs="Times New Roman"/>
          <w:sz w:val="28"/>
          <w:szCs w:val="28"/>
        </w:rPr>
        <w:br/>
      </w:r>
      <w:r w:rsidR="0009590F">
        <w:rPr>
          <w:rFonts w:ascii="Times New Roman" w:hAnsi="Times New Roman" w:cs="Times New Roman"/>
          <w:sz w:val="28"/>
          <w:szCs w:val="28"/>
        </w:rPr>
        <w:t>7</w:t>
      </w:r>
      <w:r w:rsidRPr="00C32F9D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 w:rsidR="003354EE" w:rsidRPr="00B6659E">
        <w:rPr>
          <w:rFonts w:ascii="Times New Roman" w:hAnsi="Times New Roman" w:cs="Times New Roman"/>
          <w:sz w:val="28"/>
          <w:szCs w:val="28"/>
        </w:rPr>
        <w:t>.</w:t>
      </w:r>
      <w:r w:rsidR="00593D72">
        <w:rPr>
          <w:rFonts w:ascii="Times New Roman" w:hAnsi="Times New Roman" w:cs="Times New Roman"/>
          <w:sz w:val="28"/>
          <w:szCs w:val="28"/>
        </w:rPr>
        <w:t xml:space="preserve"> М</w:t>
      </w:r>
      <w:r w:rsidR="00593D72" w:rsidRPr="00593D72">
        <w:rPr>
          <w:rFonts w:ascii="Times New Roman" w:hAnsi="Times New Roman" w:cs="Times New Roman"/>
          <w:sz w:val="28"/>
          <w:szCs w:val="28"/>
        </w:rPr>
        <w:t>ероприяти</w:t>
      </w:r>
      <w:r w:rsidR="00593D72">
        <w:rPr>
          <w:rFonts w:ascii="Times New Roman" w:hAnsi="Times New Roman" w:cs="Times New Roman"/>
          <w:sz w:val="28"/>
          <w:szCs w:val="28"/>
        </w:rPr>
        <w:t xml:space="preserve">я </w:t>
      </w:r>
      <w:r w:rsidR="00593D72" w:rsidRPr="00593D72">
        <w:rPr>
          <w:rFonts w:ascii="Times New Roman" w:hAnsi="Times New Roman" w:cs="Times New Roman"/>
          <w:sz w:val="28"/>
          <w:szCs w:val="28"/>
        </w:rPr>
        <w:t>по контролю без взаимодействия органа государственного контроля</w:t>
      </w:r>
      <w:r w:rsidR="00682A52">
        <w:rPr>
          <w:rFonts w:ascii="Times New Roman" w:hAnsi="Times New Roman" w:cs="Times New Roman"/>
          <w:sz w:val="28"/>
          <w:szCs w:val="28"/>
        </w:rPr>
        <w:t xml:space="preserve"> </w:t>
      </w:r>
      <w:r w:rsidR="00593D72" w:rsidRPr="00593D72">
        <w:rPr>
          <w:rFonts w:ascii="Times New Roman" w:hAnsi="Times New Roman" w:cs="Times New Roman"/>
          <w:sz w:val="28"/>
          <w:szCs w:val="28"/>
        </w:rPr>
        <w:t>с субъектами контроля (надзора)</w:t>
      </w:r>
      <w:r w:rsidR="00593D72">
        <w:rPr>
          <w:rFonts w:ascii="Times New Roman" w:hAnsi="Times New Roman" w:cs="Times New Roman"/>
          <w:sz w:val="28"/>
          <w:szCs w:val="28"/>
        </w:rPr>
        <w:t xml:space="preserve"> осуществлялись в форме:</w:t>
      </w:r>
    </w:p>
    <w:p w:rsidR="00593D72" w:rsidRPr="00593D72" w:rsidRDefault="00593D72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72">
        <w:rPr>
          <w:rFonts w:ascii="Times New Roman" w:hAnsi="Times New Roman" w:cs="Times New Roman"/>
          <w:sz w:val="28"/>
          <w:szCs w:val="28"/>
        </w:rPr>
        <w:t>наблюдени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3D72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при размещении информации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93D72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93D72">
        <w:rPr>
          <w:rFonts w:ascii="Times New Roman" w:hAnsi="Times New Roman" w:cs="Times New Roman"/>
          <w:sz w:val="28"/>
          <w:szCs w:val="28"/>
        </w:rPr>
        <w:t xml:space="preserve"> и средствах массовой информации;</w:t>
      </w:r>
    </w:p>
    <w:p w:rsidR="00593D72" w:rsidRPr="00593D72" w:rsidRDefault="00593D72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D72">
        <w:rPr>
          <w:rFonts w:ascii="Times New Roman" w:hAnsi="Times New Roman" w:cs="Times New Roman"/>
          <w:sz w:val="28"/>
          <w:szCs w:val="28"/>
        </w:rPr>
        <w:t>наблюдени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93D72">
        <w:rPr>
          <w:rFonts w:ascii="Times New Roman" w:hAnsi="Times New Roman" w:cs="Times New Roman"/>
          <w:sz w:val="28"/>
          <w:szCs w:val="28"/>
        </w:rPr>
        <w:t xml:space="preserve"> за соблюдением обязательных требований посредством анализа информации о деятельности либо действиях субъекта контроля (надзора), которая предоставляется субъектами контроля (надзора) (в том числе посредством использования федеральных государственных информационных систем) в орган государственного контроля (надзора)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(в том числе в рамках</w:t>
      </w:r>
      <w:proofErr w:type="gramEnd"/>
      <w:r w:rsidRPr="00593D72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взаимодействия) органом государственного контроля (надзора) без возложения на юридических лиц и индивидуальных предпринимателей обязанностей, не предусмотренных федеральными законами и принятыми в соответствии с ними иными нормативными правовыми актами Российской Федерации;</w:t>
      </w:r>
    </w:p>
    <w:p w:rsidR="00593D72" w:rsidRPr="00593D72" w:rsidRDefault="00593D72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D72">
        <w:rPr>
          <w:rFonts w:ascii="Times New Roman" w:hAnsi="Times New Roman" w:cs="Times New Roman"/>
          <w:sz w:val="28"/>
          <w:szCs w:val="28"/>
        </w:rPr>
        <w:t>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93D72">
        <w:rPr>
          <w:rFonts w:ascii="Times New Roman" w:hAnsi="Times New Roman" w:cs="Times New Roman"/>
          <w:sz w:val="28"/>
          <w:szCs w:val="28"/>
        </w:rPr>
        <w:t xml:space="preserve"> поступивших в уполномоченный орган документов, сведений из органов государственной власти,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заявлений и обращений граждан.</w:t>
      </w:r>
    </w:p>
    <w:p w:rsidR="003354EE" w:rsidRDefault="00425CC4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проведения </w:t>
      </w:r>
      <w:r w:rsidRPr="00425CC4">
        <w:rPr>
          <w:rFonts w:ascii="Times New Roman" w:hAnsi="Times New Roman" w:cs="Times New Roman"/>
          <w:sz w:val="28"/>
          <w:szCs w:val="28"/>
        </w:rPr>
        <w:t>мероприятий по контролю без взаимодействия органа государственного контроля с субъектами контроля (надзора)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4350">
        <w:rPr>
          <w:rFonts w:ascii="Times New Roman" w:hAnsi="Times New Roman" w:cs="Times New Roman"/>
          <w:sz w:val="28"/>
          <w:szCs w:val="28"/>
        </w:rPr>
        <w:t xml:space="preserve">в </w:t>
      </w:r>
      <w:r w:rsidR="00A601E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9590F">
        <w:rPr>
          <w:rFonts w:ascii="Times New Roman" w:hAnsi="Times New Roman" w:cs="Times New Roman"/>
          <w:sz w:val="28"/>
          <w:szCs w:val="28"/>
        </w:rPr>
        <w:t>3</w:t>
      </w:r>
      <w:r w:rsidR="00B6659E" w:rsidRPr="00B6659E">
        <w:rPr>
          <w:rFonts w:ascii="Times New Roman" w:hAnsi="Times New Roman" w:cs="Times New Roman"/>
          <w:sz w:val="28"/>
          <w:szCs w:val="28"/>
        </w:rPr>
        <w:t xml:space="preserve"> юридически</w:t>
      </w:r>
      <w:r w:rsidR="00A601E3">
        <w:rPr>
          <w:rFonts w:ascii="Times New Roman" w:hAnsi="Times New Roman" w:cs="Times New Roman"/>
          <w:sz w:val="28"/>
          <w:szCs w:val="28"/>
        </w:rPr>
        <w:t>х</w:t>
      </w:r>
      <w:r w:rsidR="00B6659E" w:rsidRPr="00B6659E">
        <w:rPr>
          <w:rFonts w:ascii="Times New Roman" w:hAnsi="Times New Roman" w:cs="Times New Roman"/>
          <w:sz w:val="28"/>
          <w:szCs w:val="28"/>
        </w:rPr>
        <w:t xml:space="preserve"> лиц</w:t>
      </w:r>
      <w:r w:rsidR="00A601E3">
        <w:rPr>
          <w:rFonts w:ascii="Times New Roman" w:hAnsi="Times New Roman" w:cs="Times New Roman"/>
          <w:sz w:val="28"/>
          <w:szCs w:val="28"/>
        </w:rPr>
        <w:t xml:space="preserve"> выявлены нарушени</w:t>
      </w:r>
      <w:r w:rsidR="00682A52">
        <w:rPr>
          <w:rFonts w:ascii="Times New Roman" w:hAnsi="Times New Roman" w:cs="Times New Roman"/>
          <w:sz w:val="28"/>
          <w:szCs w:val="28"/>
        </w:rPr>
        <w:t>я</w:t>
      </w:r>
      <w:r w:rsidR="00A601E3">
        <w:rPr>
          <w:rFonts w:ascii="Times New Roman" w:hAnsi="Times New Roman" w:cs="Times New Roman"/>
          <w:sz w:val="28"/>
          <w:szCs w:val="28"/>
        </w:rPr>
        <w:t xml:space="preserve"> обязате</w:t>
      </w:r>
      <w:r w:rsidR="00A565CE">
        <w:rPr>
          <w:rFonts w:ascii="Times New Roman" w:hAnsi="Times New Roman" w:cs="Times New Roman"/>
          <w:sz w:val="28"/>
          <w:szCs w:val="28"/>
        </w:rPr>
        <w:t xml:space="preserve">льных требований, </w:t>
      </w:r>
      <w:r w:rsidR="00682A52">
        <w:rPr>
          <w:rFonts w:ascii="Times New Roman" w:hAnsi="Times New Roman" w:cs="Times New Roman"/>
          <w:sz w:val="28"/>
          <w:szCs w:val="28"/>
        </w:rPr>
        <w:t>которые были устранены в ходе проведения мероприятий.</w:t>
      </w:r>
    </w:p>
    <w:p w:rsidR="0045792A" w:rsidRPr="0045792A" w:rsidRDefault="003354EE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</w:r>
      <w:r w:rsidR="0045792A" w:rsidRPr="0045792A">
        <w:rPr>
          <w:rFonts w:ascii="Times New Roman" w:hAnsi="Times New Roman" w:cs="Times New Roman"/>
          <w:sz w:val="28"/>
          <w:szCs w:val="28"/>
        </w:rPr>
        <w:t xml:space="preserve">Принятие мер по </w:t>
      </w:r>
      <w:r>
        <w:rPr>
          <w:rFonts w:ascii="Times New Roman" w:hAnsi="Times New Roman" w:cs="Times New Roman"/>
          <w:sz w:val="28"/>
          <w:szCs w:val="28"/>
        </w:rPr>
        <w:t>результатам проведения проверки.</w:t>
      </w:r>
    </w:p>
    <w:p w:rsidR="003E055B" w:rsidRPr="003E055B" w:rsidRDefault="00C03C27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Меры по результатам проверок не принимались, в связи с тем, что выявленные нарушения обязательных требований и причиненный вред (ущерб) были устранены субъектами контроля (надзора) в ходе проведения </w:t>
      </w:r>
      <w:r w:rsidR="001770C0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770C0" w:rsidRPr="00C32F9D">
        <w:rPr>
          <w:rFonts w:ascii="Times New Roman" w:hAnsi="Times New Roman" w:cs="Times New Roman"/>
          <w:sz w:val="28"/>
          <w:szCs w:val="28"/>
        </w:rPr>
        <w:t>по контролю без взаимодействия органа государственного контроля с субъектами контроля (надзора)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792A" w:rsidRDefault="003354EE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5792A" w:rsidRPr="0045792A">
        <w:rPr>
          <w:rFonts w:ascii="Times New Roman" w:hAnsi="Times New Roman" w:cs="Times New Roman"/>
          <w:sz w:val="28"/>
          <w:szCs w:val="28"/>
        </w:rPr>
        <w:t>.</w:t>
      </w:r>
      <w:r w:rsidR="0045792A" w:rsidRPr="0045792A">
        <w:rPr>
          <w:rFonts w:ascii="Times New Roman" w:hAnsi="Times New Roman" w:cs="Times New Roman"/>
          <w:sz w:val="28"/>
          <w:szCs w:val="28"/>
        </w:rPr>
        <w:tab/>
        <w:t xml:space="preserve">Привлечение юридических лиц, их должностных лиц, индивидуальных предпринимателей к административной ответственности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="0045792A" w:rsidRPr="0045792A">
        <w:rPr>
          <w:rFonts w:ascii="Times New Roman" w:hAnsi="Times New Roman" w:cs="Times New Roman"/>
          <w:sz w:val="28"/>
          <w:szCs w:val="28"/>
        </w:rPr>
        <w:t>за административные правонарушения, выявленные при осуществлении госу</w:t>
      </w:r>
      <w:r>
        <w:rPr>
          <w:rFonts w:ascii="Times New Roman" w:hAnsi="Times New Roman" w:cs="Times New Roman"/>
          <w:sz w:val="28"/>
          <w:szCs w:val="28"/>
        </w:rPr>
        <w:t>дарственного контроля (надзора).</w:t>
      </w:r>
    </w:p>
    <w:p w:rsidR="00255DE3" w:rsidRPr="0045792A" w:rsidRDefault="00255DE3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409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09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767">
        <w:rPr>
          <w:rFonts w:ascii="Times New Roman" w:hAnsi="Times New Roman" w:cs="Times New Roman"/>
          <w:sz w:val="28"/>
          <w:szCs w:val="28"/>
        </w:rPr>
        <w:t>полугодии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EE757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юридические лица</w:t>
      </w:r>
      <w:r w:rsidRPr="00255DE3">
        <w:rPr>
          <w:rFonts w:ascii="Times New Roman" w:hAnsi="Times New Roman" w:cs="Times New Roman"/>
          <w:sz w:val="28"/>
          <w:szCs w:val="28"/>
        </w:rPr>
        <w:t>, их должностны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5DE3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5DE3">
        <w:rPr>
          <w:rFonts w:ascii="Times New Roman" w:hAnsi="Times New Roman" w:cs="Times New Roman"/>
          <w:sz w:val="28"/>
          <w:szCs w:val="28"/>
        </w:rPr>
        <w:t>,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5DE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5DE3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="00DC39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привлекались.</w:t>
      </w:r>
    </w:p>
    <w:p w:rsidR="007535FC" w:rsidRPr="0045792A" w:rsidRDefault="003354EE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35FC" w:rsidRPr="0045792A">
        <w:rPr>
          <w:rFonts w:ascii="Times New Roman" w:hAnsi="Times New Roman" w:cs="Times New Roman"/>
          <w:sz w:val="28"/>
          <w:szCs w:val="28"/>
        </w:rPr>
        <w:t>.</w:t>
      </w:r>
      <w:r w:rsidR="007535FC" w:rsidRPr="0045792A">
        <w:rPr>
          <w:rFonts w:ascii="Times New Roman" w:hAnsi="Times New Roman" w:cs="Times New Roman"/>
          <w:sz w:val="28"/>
          <w:szCs w:val="28"/>
        </w:rPr>
        <w:tab/>
        <w:t xml:space="preserve">Работа с заявлениями и обращениями граждан, содержащими сведения о нарушении обязательных требований, причинении вреда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="007535FC" w:rsidRPr="0045792A">
        <w:rPr>
          <w:rFonts w:ascii="Times New Roman" w:hAnsi="Times New Roman" w:cs="Times New Roman"/>
          <w:sz w:val="28"/>
          <w:szCs w:val="28"/>
        </w:rPr>
        <w:t>или угрозе причинения вре</w:t>
      </w:r>
      <w:r>
        <w:rPr>
          <w:rFonts w:ascii="Times New Roman" w:hAnsi="Times New Roman" w:cs="Times New Roman"/>
          <w:sz w:val="28"/>
          <w:szCs w:val="28"/>
        </w:rPr>
        <w:t>да охраняемым законом ценностям.</w:t>
      </w:r>
    </w:p>
    <w:p w:rsidR="007535FC" w:rsidRPr="0045792A" w:rsidRDefault="007535FC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Заявлений и обращений граждан, содержащих сведения о нарушении обязательных требований, причинении вреда или угрозе причинения вреда охраняемым законом ценностям, в</w:t>
      </w:r>
      <w:r w:rsidR="00554095">
        <w:rPr>
          <w:rFonts w:ascii="Times New Roman" w:hAnsi="Times New Roman" w:cs="Times New Roman"/>
          <w:sz w:val="28"/>
          <w:szCs w:val="28"/>
        </w:rPr>
        <w:t>о</w:t>
      </w:r>
      <w:r w:rsidRPr="0045792A">
        <w:rPr>
          <w:rFonts w:ascii="Times New Roman" w:hAnsi="Times New Roman" w:cs="Times New Roman"/>
          <w:sz w:val="28"/>
          <w:szCs w:val="28"/>
        </w:rPr>
        <w:t xml:space="preserve"> </w:t>
      </w:r>
      <w:r w:rsidR="00554095">
        <w:rPr>
          <w:rFonts w:ascii="Times New Roman" w:hAnsi="Times New Roman" w:cs="Times New Roman"/>
          <w:sz w:val="28"/>
          <w:szCs w:val="28"/>
        </w:rPr>
        <w:t>2</w:t>
      </w:r>
      <w:r w:rsidRPr="0045792A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EE7577">
        <w:rPr>
          <w:rFonts w:ascii="Times New Roman" w:hAnsi="Times New Roman" w:cs="Times New Roman"/>
          <w:sz w:val="28"/>
          <w:szCs w:val="28"/>
        </w:rPr>
        <w:t>20</w:t>
      </w:r>
      <w:r w:rsidRPr="0045792A">
        <w:rPr>
          <w:rFonts w:ascii="Times New Roman" w:hAnsi="Times New Roman" w:cs="Times New Roman"/>
          <w:sz w:val="28"/>
          <w:szCs w:val="28"/>
        </w:rPr>
        <w:t xml:space="preserve"> года в министерство </w:t>
      </w:r>
      <w:r w:rsidR="00282E02">
        <w:rPr>
          <w:rFonts w:ascii="Times New Roman" w:hAnsi="Times New Roman" w:cs="Times New Roman"/>
          <w:sz w:val="28"/>
          <w:szCs w:val="28"/>
        </w:rPr>
        <w:br/>
      </w:r>
      <w:r w:rsidRPr="0045792A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45792A" w:rsidRPr="0045792A" w:rsidRDefault="003354EE" w:rsidP="00104BFF">
      <w:pPr>
        <w:widowControl w:val="0"/>
        <w:spacing w:before="360" w:after="36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45792A" w:rsidRPr="0045792A">
        <w:rPr>
          <w:rFonts w:ascii="Times New Roman" w:hAnsi="Times New Roman" w:cs="Times New Roman"/>
          <w:sz w:val="28"/>
          <w:szCs w:val="28"/>
        </w:rPr>
        <w:t>.</w:t>
      </w:r>
      <w:r w:rsidR="0045792A" w:rsidRPr="0045792A">
        <w:rPr>
          <w:rFonts w:ascii="Times New Roman" w:hAnsi="Times New Roman" w:cs="Times New Roman"/>
          <w:sz w:val="28"/>
          <w:szCs w:val="28"/>
        </w:rPr>
        <w:tab/>
        <w:t>Подготовка предложений по совершенствованию законодательства на основе анализа правоприменительной практики контро</w:t>
      </w:r>
      <w:r>
        <w:rPr>
          <w:rFonts w:ascii="Times New Roman" w:hAnsi="Times New Roman" w:cs="Times New Roman"/>
          <w:sz w:val="28"/>
          <w:szCs w:val="28"/>
        </w:rPr>
        <w:t>льно-надзорной деятельности.</w:t>
      </w:r>
    </w:p>
    <w:p w:rsidR="0045792A" w:rsidRPr="0045792A" w:rsidRDefault="0045792A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Предложения по совершенствованию законодательства отсутствуют.</w:t>
      </w:r>
    </w:p>
    <w:p w:rsidR="0045792A" w:rsidRPr="000F5B24" w:rsidRDefault="0045792A" w:rsidP="00104BFF">
      <w:pPr>
        <w:widowControl w:val="0"/>
        <w:spacing w:before="360" w:after="36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B24">
        <w:rPr>
          <w:rFonts w:ascii="Times New Roman" w:hAnsi="Times New Roman" w:cs="Times New Roman"/>
          <w:b/>
          <w:sz w:val="28"/>
          <w:szCs w:val="28"/>
        </w:rPr>
        <w:t>Правоприменительная практика соблюдения обязательных требований</w:t>
      </w:r>
    </w:p>
    <w:p w:rsidR="00554095" w:rsidRDefault="00554095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Министерством во 2</w:t>
      </w:r>
      <w:r w:rsidR="00096788" w:rsidRPr="00096788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EE7577">
        <w:rPr>
          <w:rFonts w:ascii="Times New Roman" w:hAnsi="Times New Roman" w:cs="Times New Roman"/>
          <w:sz w:val="28"/>
          <w:szCs w:val="28"/>
        </w:rPr>
        <w:t>20</w:t>
      </w:r>
      <w:r w:rsidR="00096788" w:rsidRPr="00096788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проверки не проводились.</w:t>
      </w:r>
    </w:p>
    <w:p w:rsidR="00AB3B65" w:rsidRPr="00096788" w:rsidRDefault="00554095" w:rsidP="00022982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E7528">
        <w:rPr>
          <w:rFonts w:ascii="Times New Roman" w:hAnsi="Times New Roman" w:cs="Times New Roman"/>
          <w:sz w:val="28"/>
          <w:szCs w:val="28"/>
        </w:rPr>
        <w:t>о</w:t>
      </w:r>
      <w:r w:rsidR="00A8239C">
        <w:rPr>
          <w:rFonts w:ascii="Times New Roman" w:hAnsi="Times New Roman" w:cs="Times New Roman"/>
          <w:sz w:val="28"/>
          <w:szCs w:val="28"/>
        </w:rPr>
        <w:t xml:space="preserve"> </w:t>
      </w:r>
      <w:r w:rsidR="0062666A" w:rsidRPr="0062666A">
        <w:rPr>
          <w:rFonts w:ascii="Times New Roman" w:hAnsi="Times New Roman" w:cs="Times New Roman"/>
          <w:sz w:val="28"/>
          <w:szCs w:val="28"/>
        </w:rPr>
        <w:t>результатам про</w:t>
      </w:r>
      <w:r w:rsidR="00BE7528">
        <w:rPr>
          <w:rFonts w:ascii="Times New Roman" w:hAnsi="Times New Roman" w:cs="Times New Roman"/>
          <w:sz w:val="28"/>
          <w:szCs w:val="28"/>
        </w:rPr>
        <w:t>ведения мероприятий по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666A" w:rsidRPr="0062666A">
        <w:rPr>
          <w:rFonts w:ascii="Times New Roman" w:hAnsi="Times New Roman" w:cs="Times New Roman"/>
          <w:sz w:val="28"/>
          <w:szCs w:val="28"/>
        </w:rPr>
        <w:t xml:space="preserve">без взаимодействия органа государственного контроля с субъектами контроля (надзора) в деятельности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2666A" w:rsidRPr="0062666A">
        <w:rPr>
          <w:rFonts w:ascii="Times New Roman" w:hAnsi="Times New Roman" w:cs="Times New Roman"/>
          <w:sz w:val="28"/>
          <w:szCs w:val="28"/>
        </w:rPr>
        <w:t xml:space="preserve"> юридических лиц выявлены нарушени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D655C8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022982">
        <w:rPr>
          <w:rFonts w:ascii="Times New Roman" w:hAnsi="Times New Roman" w:cs="Times New Roman"/>
          <w:sz w:val="28"/>
          <w:szCs w:val="28"/>
        </w:rPr>
        <w:t>.</w:t>
      </w:r>
      <w:r w:rsidR="00D65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2982">
        <w:rPr>
          <w:rFonts w:ascii="Times New Roman" w:hAnsi="Times New Roman" w:cs="Times New Roman"/>
          <w:sz w:val="28"/>
          <w:szCs w:val="28"/>
        </w:rPr>
        <w:t xml:space="preserve">В результате допущенных субъектами контроля (надзора) нарушений обязательных требований </w:t>
      </w:r>
      <w:r w:rsidR="00022982" w:rsidRPr="00022982">
        <w:rPr>
          <w:rFonts w:ascii="Times New Roman" w:hAnsi="Times New Roman" w:cs="Times New Roman"/>
          <w:sz w:val="28"/>
          <w:szCs w:val="28"/>
        </w:rPr>
        <w:t>объем причиненного материального ущерба имуществу физических</w:t>
      </w:r>
      <w:r w:rsidR="00022982">
        <w:rPr>
          <w:rFonts w:ascii="Times New Roman" w:hAnsi="Times New Roman" w:cs="Times New Roman"/>
          <w:sz w:val="28"/>
          <w:szCs w:val="28"/>
        </w:rPr>
        <w:t xml:space="preserve"> </w:t>
      </w:r>
      <w:r w:rsidR="00022982" w:rsidRPr="00022982">
        <w:rPr>
          <w:rFonts w:ascii="Times New Roman" w:hAnsi="Times New Roman" w:cs="Times New Roman"/>
          <w:sz w:val="28"/>
          <w:szCs w:val="28"/>
        </w:rPr>
        <w:t>и юридических лиц, государственному или муниципальному имуществу</w:t>
      </w:r>
      <w:r w:rsidR="00022982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471444">
        <w:rPr>
          <w:rFonts w:ascii="Times New Roman" w:hAnsi="Times New Roman" w:cs="Times New Roman"/>
          <w:sz w:val="28"/>
          <w:szCs w:val="28"/>
        </w:rPr>
        <w:t xml:space="preserve"> </w:t>
      </w:r>
      <w:r w:rsidR="002E6B39">
        <w:rPr>
          <w:rFonts w:ascii="Times New Roman" w:hAnsi="Times New Roman" w:cs="Times New Roman"/>
          <w:sz w:val="28"/>
          <w:szCs w:val="28"/>
        </w:rPr>
        <w:t>18</w:t>
      </w:r>
      <w:r w:rsidR="00022982">
        <w:rPr>
          <w:rFonts w:ascii="Times New Roman" w:hAnsi="Times New Roman" w:cs="Times New Roman"/>
          <w:sz w:val="28"/>
          <w:szCs w:val="28"/>
        </w:rPr>
        <w:t> </w:t>
      </w:r>
      <w:r w:rsidR="002E6B39">
        <w:rPr>
          <w:rFonts w:ascii="Times New Roman" w:hAnsi="Times New Roman" w:cs="Times New Roman"/>
          <w:sz w:val="28"/>
          <w:szCs w:val="28"/>
        </w:rPr>
        <w:t>327</w:t>
      </w:r>
      <w:r w:rsidR="00022982">
        <w:rPr>
          <w:rFonts w:ascii="Times New Roman" w:hAnsi="Times New Roman" w:cs="Times New Roman"/>
          <w:sz w:val="28"/>
          <w:szCs w:val="28"/>
        </w:rPr>
        <w:t>,</w:t>
      </w:r>
      <w:r w:rsidR="002E6B39">
        <w:rPr>
          <w:rFonts w:ascii="Times New Roman" w:hAnsi="Times New Roman" w:cs="Times New Roman"/>
          <w:sz w:val="28"/>
          <w:szCs w:val="28"/>
        </w:rPr>
        <w:t>10</w:t>
      </w:r>
      <w:r w:rsidR="00022982">
        <w:rPr>
          <w:rFonts w:ascii="Times New Roman" w:hAnsi="Times New Roman" w:cs="Times New Roman"/>
          <w:sz w:val="28"/>
          <w:szCs w:val="28"/>
        </w:rPr>
        <w:t xml:space="preserve"> ру</w:t>
      </w:r>
      <w:r w:rsidR="00471444">
        <w:rPr>
          <w:rFonts w:ascii="Times New Roman" w:hAnsi="Times New Roman" w:cs="Times New Roman"/>
          <w:sz w:val="28"/>
          <w:szCs w:val="28"/>
        </w:rPr>
        <w:t>б.</w:t>
      </w:r>
      <w:r w:rsidR="00022982" w:rsidRPr="00022982">
        <w:rPr>
          <w:rFonts w:ascii="Times New Roman" w:hAnsi="Times New Roman" w:cs="Times New Roman"/>
          <w:sz w:val="28"/>
          <w:szCs w:val="28"/>
        </w:rPr>
        <w:t xml:space="preserve">, в том числе материальный ущерб поставщикам социальных услуг составил </w:t>
      </w:r>
      <w:r w:rsidR="002E6B39">
        <w:rPr>
          <w:rFonts w:ascii="Times New Roman" w:hAnsi="Times New Roman" w:cs="Times New Roman"/>
          <w:sz w:val="28"/>
          <w:szCs w:val="28"/>
        </w:rPr>
        <w:t>1 784,93</w:t>
      </w:r>
      <w:r w:rsidR="00471444">
        <w:rPr>
          <w:rFonts w:ascii="Times New Roman" w:hAnsi="Times New Roman" w:cs="Times New Roman"/>
          <w:sz w:val="28"/>
          <w:szCs w:val="28"/>
        </w:rPr>
        <w:t xml:space="preserve"> руб.</w:t>
      </w:r>
      <w:r w:rsidR="00022982" w:rsidRPr="00022982">
        <w:rPr>
          <w:rFonts w:ascii="Times New Roman" w:hAnsi="Times New Roman" w:cs="Times New Roman"/>
          <w:sz w:val="28"/>
          <w:szCs w:val="28"/>
        </w:rPr>
        <w:t xml:space="preserve">, материальный ущерб получателям социальных услуг составил </w:t>
      </w:r>
      <w:r w:rsidR="002E6B39">
        <w:rPr>
          <w:rFonts w:ascii="Times New Roman" w:hAnsi="Times New Roman" w:cs="Times New Roman"/>
          <w:sz w:val="28"/>
          <w:szCs w:val="28"/>
        </w:rPr>
        <w:t>16</w:t>
      </w:r>
      <w:r w:rsidR="00471444">
        <w:rPr>
          <w:rFonts w:ascii="Times New Roman" w:hAnsi="Times New Roman" w:cs="Times New Roman"/>
          <w:sz w:val="28"/>
          <w:szCs w:val="28"/>
        </w:rPr>
        <w:t> </w:t>
      </w:r>
      <w:r w:rsidR="002E6B39">
        <w:rPr>
          <w:rFonts w:ascii="Times New Roman" w:hAnsi="Times New Roman" w:cs="Times New Roman"/>
          <w:sz w:val="28"/>
          <w:szCs w:val="28"/>
        </w:rPr>
        <w:t>542</w:t>
      </w:r>
      <w:r w:rsidR="00471444">
        <w:rPr>
          <w:rFonts w:ascii="Times New Roman" w:hAnsi="Times New Roman" w:cs="Times New Roman"/>
          <w:sz w:val="28"/>
          <w:szCs w:val="28"/>
        </w:rPr>
        <w:t>,</w:t>
      </w:r>
      <w:r w:rsidR="002E6B39">
        <w:rPr>
          <w:rFonts w:ascii="Times New Roman" w:hAnsi="Times New Roman" w:cs="Times New Roman"/>
          <w:sz w:val="28"/>
          <w:szCs w:val="28"/>
        </w:rPr>
        <w:t>17</w:t>
      </w:r>
      <w:r w:rsidR="00471444">
        <w:rPr>
          <w:rFonts w:ascii="Times New Roman" w:hAnsi="Times New Roman" w:cs="Times New Roman"/>
          <w:sz w:val="28"/>
          <w:szCs w:val="28"/>
        </w:rPr>
        <w:t xml:space="preserve"> руб</w:t>
      </w:r>
      <w:r w:rsidR="00022982">
        <w:rPr>
          <w:rFonts w:ascii="Times New Roman" w:hAnsi="Times New Roman" w:cs="Times New Roman"/>
          <w:sz w:val="28"/>
          <w:szCs w:val="28"/>
        </w:rPr>
        <w:t xml:space="preserve">. </w:t>
      </w:r>
      <w:r w:rsidR="00D655C8">
        <w:rPr>
          <w:rFonts w:ascii="Times New Roman" w:hAnsi="Times New Roman" w:cs="Times New Roman"/>
          <w:sz w:val="28"/>
          <w:szCs w:val="28"/>
        </w:rPr>
        <w:t>Причиненный материальный ущерб полностью возмещен</w:t>
      </w:r>
      <w:r w:rsidR="00471444">
        <w:rPr>
          <w:rFonts w:ascii="Times New Roman" w:hAnsi="Times New Roman" w:cs="Times New Roman"/>
          <w:sz w:val="28"/>
          <w:szCs w:val="28"/>
        </w:rPr>
        <w:br/>
      </w:r>
      <w:r w:rsidR="00D655C8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D655C8" w:rsidRPr="00D655C8">
        <w:rPr>
          <w:rFonts w:ascii="Times New Roman" w:hAnsi="Times New Roman" w:cs="Times New Roman"/>
          <w:sz w:val="28"/>
          <w:szCs w:val="28"/>
        </w:rPr>
        <w:t>мероприятий по контролю без взаимодействия</w:t>
      </w:r>
      <w:proofErr w:type="gramEnd"/>
      <w:r w:rsidR="00D655C8" w:rsidRPr="00D655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55C8" w:rsidRPr="00D655C8"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 w:rsidR="00D655C8" w:rsidRPr="00D655C8">
        <w:rPr>
          <w:rFonts w:ascii="Times New Roman" w:hAnsi="Times New Roman" w:cs="Times New Roman"/>
          <w:sz w:val="28"/>
          <w:szCs w:val="28"/>
        </w:rPr>
        <w:t xml:space="preserve"> государственного контроля с субъектами контроля (надзора)</w:t>
      </w:r>
      <w:r w:rsidR="00D655C8">
        <w:rPr>
          <w:rFonts w:ascii="Times New Roman" w:hAnsi="Times New Roman" w:cs="Times New Roman"/>
          <w:sz w:val="28"/>
          <w:szCs w:val="28"/>
        </w:rPr>
        <w:t>, в связи с чем, меры по результатам данных мероприятий</w:t>
      </w:r>
      <w:r w:rsidR="00471444">
        <w:rPr>
          <w:rFonts w:ascii="Times New Roman" w:hAnsi="Times New Roman" w:cs="Times New Roman"/>
          <w:sz w:val="28"/>
          <w:szCs w:val="28"/>
        </w:rPr>
        <w:t xml:space="preserve"> </w:t>
      </w:r>
      <w:r w:rsidR="00D655C8">
        <w:rPr>
          <w:rFonts w:ascii="Times New Roman" w:hAnsi="Times New Roman" w:cs="Times New Roman"/>
          <w:sz w:val="28"/>
          <w:szCs w:val="28"/>
        </w:rPr>
        <w:t>не принимались</w:t>
      </w:r>
      <w:r w:rsidR="0062666A" w:rsidRPr="0062666A">
        <w:rPr>
          <w:rFonts w:ascii="Times New Roman" w:hAnsi="Times New Roman" w:cs="Times New Roman"/>
          <w:sz w:val="28"/>
          <w:szCs w:val="28"/>
        </w:rPr>
        <w:t>.</w:t>
      </w:r>
    </w:p>
    <w:p w:rsidR="00096788" w:rsidRPr="00096788" w:rsidRDefault="0052664B" w:rsidP="00104BFF">
      <w:pPr>
        <w:widowControl w:val="0"/>
        <w:spacing w:before="360" w:after="360" w:line="40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  <w:r w:rsidR="00096788" w:rsidRPr="000967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часто </w:t>
      </w:r>
      <w:r w:rsidR="00096788" w:rsidRPr="00096788">
        <w:rPr>
          <w:rFonts w:ascii="Times New Roman" w:hAnsi="Times New Roman" w:cs="Times New Roman"/>
          <w:sz w:val="28"/>
          <w:szCs w:val="28"/>
        </w:rPr>
        <w:t>встречающи</w:t>
      </w:r>
      <w:r>
        <w:rPr>
          <w:rFonts w:ascii="Times New Roman" w:hAnsi="Times New Roman" w:cs="Times New Roman"/>
          <w:sz w:val="28"/>
          <w:szCs w:val="28"/>
        </w:rPr>
        <w:t>хся</w:t>
      </w:r>
      <w:r w:rsidR="00096788" w:rsidRPr="00096788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565CE">
        <w:rPr>
          <w:rFonts w:ascii="Times New Roman" w:hAnsi="Times New Roman" w:cs="Times New Roman"/>
          <w:sz w:val="28"/>
          <w:szCs w:val="28"/>
        </w:rPr>
        <w:t>й</w:t>
      </w:r>
    </w:p>
    <w:p w:rsidR="00DE150E" w:rsidRPr="00E603E0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1DF">
        <w:rPr>
          <w:rFonts w:ascii="Times New Roman" w:hAnsi="Times New Roman" w:cs="Times New Roman"/>
          <w:sz w:val="28"/>
          <w:szCs w:val="28"/>
        </w:rPr>
        <w:t>В</w:t>
      </w:r>
      <w:r w:rsidR="00EB22D1">
        <w:rPr>
          <w:rFonts w:ascii="Times New Roman" w:hAnsi="Times New Roman" w:cs="Times New Roman"/>
          <w:sz w:val="28"/>
          <w:szCs w:val="28"/>
        </w:rPr>
        <w:t>о</w:t>
      </w:r>
      <w:r w:rsidRPr="006331DF">
        <w:rPr>
          <w:rFonts w:ascii="Times New Roman" w:hAnsi="Times New Roman" w:cs="Times New Roman"/>
          <w:sz w:val="28"/>
          <w:szCs w:val="28"/>
        </w:rPr>
        <w:t xml:space="preserve"> </w:t>
      </w:r>
      <w:r w:rsidR="00EB22D1">
        <w:rPr>
          <w:rFonts w:ascii="Times New Roman" w:hAnsi="Times New Roman" w:cs="Times New Roman"/>
          <w:sz w:val="28"/>
          <w:szCs w:val="28"/>
        </w:rPr>
        <w:t>2</w:t>
      </w:r>
      <w:r w:rsidR="00E47DD9" w:rsidRPr="006331DF">
        <w:rPr>
          <w:rFonts w:ascii="Times New Roman" w:hAnsi="Times New Roman" w:cs="Times New Roman"/>
          <w:sz w:val="28"/>
          <w:szCs w:val="28"/>
        </w:rPr>
        <w:t xml:space="preserve"> квартале </w:t>
      </w:r>
      <w:r w:rsidRPr="006331DF">
        <w:rPr>
          <w:rFonts w:ascii="Times New Roman" w:hAnsi="Times New Roman" w:cs="Times New Roman"/>
          <w:sz w:val="28"/>
          <w:szCs w:val="28"/>
        </w:rPr>
        <w:t>20</w:t>
      </w:r>
      <w:r w:rsidR="00EE7577" w:rsidRPr="006331DF">
        <w:rPr>
          <w:rFonts w:ascii="Times New Roman" w:hAnsi="Times New Roman" w:cs="Times New Roman"/>
          <w:sz w:val="28"/>
          <w:szCs w:val="28"/>
        </w:rPr>
        <w:t>20</w:t>
      </w:r>
      <w:r w:rsidRPr="006331DF">
        <w:rPr>
          <w:rFonts w:ascii="Times New Roman" w:hAnsi="Times New Roman" w:cs="Times New Roman"/>
          <w:sz w:val="28"/>
          <w:szCs w:val="28"/>
        </w:rPr>
        <w:t xml:space="preserve"> год</w:t>
      </w:r>
      <w:r w:rsidR="00E47DD9" w:rsidRPr="006331DF">
        <w:rPr>
          <w:rFonts w:ascii="Times New Roman" w:hAnsi="Times New Roman" w:cs="Times New Roman"/>
          <w:sz w:val="28"/>
          <w:szCs w:val="28"/>
        </w:rPr>
        <w:t>а</w:t>
      </w:r>
      <w:r w:rsidRPr="006331DF">
        <w:rPr>
          <w:rFonts w:ascii="Times New Roman" w:hAnsi="Times New Roman" w:cs="Times New Roman"/>
          <w:sz w:val="28"/>
          <w:szCs w:val="28"/>
        </w:rPr>
        <w:t xml:space="preserve"> были выявлены следующие нарушения </w:t>
      </w:r>
      <w:r w:rsidR="006331DF">
        <w:rPr>
          <w:rFonts w:ascii="Times New Roman" w:hAnsi="Times New Roman" w:cs="Times New Roman"/>
          <w:sz w:val="28"/>
          <w:szCs w:val="28"/>
        </w:rPr>
        <w:t xml:space="preserve">обязательных </w:t>
      </w:r>
      <w:r w:rsidRPr="006331DF">
        <w:rPr>
          <w:rFonts w:ascii="Times New Roman" w:hAnsi="Times New Roman" w:cs="Times New Roman"/>
          <w:sz w:val="28"/>
          <w:szCs w:val="28"/>
        </w:rPr>
        <w:t>требований, являющи</w:t>
      </w:r>
      <w:r w:rsidR="00C62BFD" w:rsidRPr="006331DF">
        <w:rPr>
          <w:rFonts w:ascii="Times New Roman" w:hAnsi="Times New Roman" w:cs="Times New Roman"/>
          <w:sz w:val="28"/>
          <w:szCs w:val="28"/>
        </w:rPr>
        <w:t>х</w:t>
      </w:r>
      <w:r w:rsidRPr="006331DF">
        <w:rPr>
          <w:rFonts w:ascii="Times New Roman" w:hAnsi="Times New Roman" w:cs="Times New Roman"/>
          <w:sz w:val="28"/>
          <w:szCs w:val="28"/>
        </w:rPr>
        <w:t>ся факторами и условиями причинени</w:t>
      </w:r>
      <w:r w:rsidR="00E47DD9" w:rsidRPr="006331DF">
        <w:rPr>
          <w:rFonts w:ascii="Times New Roman" w:hAnsi="Times New Roman" w:cs="Times New Roman"/>
          <w:sz w:val="28"/>
          <w:szCs w:val="28"/>
        </w:rPr>
        <w:t>я</w:t>
      </w:r>
      <w:r w:rsidRPr="006331DF">
        <w:rPr>
          <w:rFonts w:ascii="Times New Roman" w:hAnsi="Times New Roman" w:cs="Times New Roman"/>
          <w:sz w:val="28"/>
          <w:szCs w:val="28"/>
        </w:rPr>
        <w:t xml:space="preserve"> вреда охраняемым законом ценностям и факторами и условиями возникновения риска причинени</w:t>
      </w:r>
      <w:r w:rsidR="00E47DD9" w:rsidRPr="006331DF">
        <w:rPr>
          <w:rFonts w:ascii="Times New Roman" w:hAnsi="Times New Roman" w:cs="Times New Roman"/>
          <w:sz w:val="28"/>
          <w:szCs w:val="28"/>
        </w:rPr>
        <w:t>я</w:t>
      </w:r>
      <w:r w:rsidRPr="006331DF">
        <w:rPr>
          <w:rFonts w:ascii="Times New Roman" w:hAnsi="Times New Roman" w:cs="Times New Roman"/>
          <w:sz w:val="28"/>
          <w:szCs w:val="28"/>
        </w:rPr>
        <w:t xml:space="preserve"> вреда</w:t>
      </w:r>
      <w:r w:rsidR="00E603E0" w:rsidRPr="006331DF">
        <w:rPr>
          <w:rFonts w:ascii="Times New Roman" w:hAnsi="Times New Roman" w:cs="Times New Roman"/>
          <w:sz w:val="28"/>
          <w:szCs w:val="28"/>
        </w:rPr>
        <w:t xml:space="preserve"> охраняемым законом ценностям.</w:t>
      </w:r>
    </w:p>
    <w:p w:rsidR="00CD346D" w:rsidRDefault="00CD346D" w:rsidP="00124CFB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564ED9">
        <w:rPr>
          <w:rFonts w:ascii="Times New Roman" w:hAnsi="Times New Roman" w:cs="Times New Roman"/>
          <w:sz w:val="28"/>
        </w:rPr>
        <w:t>Нарушени</w:t>
      </w:r>
      <w:r>
        <w:rPr>
          <w:rFonts w:ascii="Times New Roman" w:hAnsi="Times New Roman" w:cs="Times New Roman"/>
          <w:sz w:val="28"/>
        </w:rPr>
        <w:t>е</w:t>
      </w:r>
      <w:r w:rsidRPr="00564ED9">
        <w:rPr>
          <w:rFonts w:ascii="Times New Roman" w:hAnsi="Times New Roman" w:cs="Times New Roman"/>
          <w:sz w:val="28"/>
        </w:rPr>
        <w:t xml:space="preserve"> требований, предусмотренных пунктами 2.1, 2.4 Порядка учета социальных услуг, предоставляемых поставщиками социальных услуг Кировской области, утвержденного распоряжением министерства социального развития Кировской области от 03.05.2018 № 11</w:t>
      </w:r>
      <w:r w:rsidRPr="00564ED9">
        <w:rPr>
          <w:rFonts w:ascii="Times New Roman" w:hAnsi="Times New Roman" w:cs="Times New Roman"/>
          <w:sz w:val="28"/>
        </w:rPr>
        <w:br/>
        <w:t>«Об утверждении Порядка учета социальных услуг, предоставляемых поставщиками социальных услуг Кировской области» (далее – Порядок учета социальных услуг), а именно учет социальных услуг осуществлялся</w:t>
      </w:r>
      <w:r>
        <w:rPr>
          <w:rFonts w:ascii="Times New Roman" w:hAnsi="Times New Roman" w:cs="Times New Roman"/>
          <w:sz w:val="28"/>
        </w:rPr>
        <w:br/>
      </w:r>
      <w:r w:rsidRPr="00564ED9">
        <w:rPr>
          <w:rFonts w:ascii="Times New Roman" w:hAnsi="Times New Roman" w:cs="Times New Roman"/>
          <w:sz w:val="28"/>
        </w:rPr>
        <w:t>в нарушение Методики учета социальных услуг (приложение № 1 к Порядку учета</w:t>
      </w:r>
      <w:proofErr w:type="gramEnd"/>
      <w:r w:rsidRPr="00564ED9">
        <w:rPr>
          <w:rFonts w:ascii="Times New Roman" w:hAnsi="Times New Roman" w:cs="Times New Roman"/>
          <w:sz w:val="28"/>
        </w:rPr>
        <w:t xml:space="preserve"> социальных услуг) (далее – Методика учета социальных услуг)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  <w:proofErr w:type="gramStart"/>
      <w:r>
        <w:rPr>
          <w:rFonts w:ascii="Times New Roman" w:hAnsi="Times New Roman" w:cs="Times New Roman"/>
          <w:sz w:val="28"/>
        </w:rPr>
        <w:t xml:space="preserve">Так, </w:t>
      </w:r>
      <w:r w:rsidRPr="00471444">
        <w:rPr>
          <w:rFonts w:ascii="Times New Roman" w:hAnsi="Times New Roman" w:cs="Times New Roman"/>
          <w:sz w:val="28"/>
        </w:rPr>
        <w:t xml:space="preserve">в табеле учета социальных услуг, акте о предоставлении социальных услуг </w:t>
      </w:r>
      <w:r>
        <w:rPr>
          <w:rFonts w:ascii="Times New Roman" w:hAnsi="Times New Roman" w:cs="Times New Roman"/>
          <w:sz w:val="28"/>
        </w:rPr>
        <w:t>гражданина Н.</w:t>
      </w:r>
      <w:r w:rsidRPr="00471444">
        <w:rPr>
          <w:rFonts w:ascii="Times New Roman" w:hAnsi="Times New Roman" w:cs="Times New Roman"/>
          <w:sz w:val="28"/>
        </w:rPr>
        <w:t xml:space="preserve"> за январь 2020 года отражено оказание 50 социальных услуг «Доставка топлива от места хранения к печи» (10 услуг</w:t>
      </w:r>
      <w:r>
        <w:rPr>
          <w:rFonts w:ascii="Times New Roman" w:hAnsi="Times New Roman" w:cs="Times New Roman"/>
          <w:sz w:val="28"/>
        </w:rPr>
        <w:t xml:space="preserve"> </w:t>
      </w:r>
      <w:r w:rsidRPr="00471444">
        <w:rPr>
          <w:rFonts w:ascii="Times New Roman" w:hAnsi="Times New Roman" w:cs="Times New Roman"/>
          <w:sz w:val="28"/>
        </w:rPr>
        <w:t>«в пределах стандарта» и 40 услуг «сверх стандарта»)</w:t>
      </w:r>
      <w:r>
        <w:rPr>
          <w:rFonts w:ascii="Times New Roman" w:hAnsi="Times New Roman" w:cs="Times New Roman"/>
          <w:sz w:val="28"/>
        </w:rPr>
        <w:t>, при этом должно быть отражено</w:t>
      </w:r>
      <w:r>
        <w:rPr>
          <w:rFonts w:ascii="Times New Roman" w:hAnsi="Times New Roman" w:cs="Times New Roman"/>
          <w:sz w:val="28"/>
        </w:rPr>
        <w:br/>
      </w:r>
      <w:r w:rsidRPr="00471444">
        <w:rPr>
          <w:rFonts w:ascii="Times New Roman" w:hAnsi="Times New Roman" w:cs="Times New Roman"/>
          <w:sz w:val="28"/>
        </w:rPr>
        <w:t>10 услуг, оказанных «в пределах стандарта» и 10 услуг, оказанных «сверх стандарта».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471444">
        <w:rPr>
          <w:rFonts w:ascii="Times New Roman" w:hAnsi="Times New Roman" w:cs="Times New Roman"/>
          <w:sz w:val="28"/>
        </w:rPr>
        <w:t>Подобные нарушения учета социальных услуг выявлены</w:t>
      </w:r>
      <w:r>
        <w:rPr>
          <w:rFonts w:ascii="Times New Roman" w:hAnsi="Times New Roman" w:cs="Times New Roman"/>
          <w:sz w:val="28"/>
        </w:rPr>
        <w:br/>
      </w:r>
      <w:r w:rsidRPr="00471444">
        <w:rPr>
          <w:rFonts w:ascii="Times New Roman" w:hAnsi="Times New Roman" w:cs="Times New Roman"/>
          <w:sz w:val="28"/>
        </w:rPr>
        <w:t xml:space="preserve">в период с января по март 2020 года у </w:t>
      </w:r>
      <w:r>
        <w:rPr>
          <w:rFonts w:ascii="Times New Roman" w:hAnsi="Times New Roman" w:cs="Times New Roman"/>
          <w:sz w:val="28"/>
        </w:rPr>
        <w:t>36</w:t>
      </w:r>
      <w:r w:rsidRPr="00471444">
        <w:rPr>
          <w:rFonts w:ascii="Times New Roman" w:hAnsi="Times New Roman" w:cs="Times New Roman"/>
          <w:sz w:val="28"/>
        </w:rPr>
        <w:t xml:space="preserve"> получателей социальных услуг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br/>
      </w:r>
      <w:r w:rsidRPr="00471444">
        <w:rPr>
          <w:rFonts w:ascii="Times New Roman" w:hAnsi="Times New Roman" w:cs="Times New Roman"/>
          <w:sz w:val="28"/>
        </w:rPr>
        <w:t>В результате излишне начислено и взято платы с получателей социальных услуг</w:t>
      </w:r>
      <w:r w:rsidR="00CA797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CD346D">
        <w:rPr>
          <w:rFonts w:ascii="Times New Roman" w:hAnsi="Times New Roman" w:cs="Times New Roman"/>
          <w:sz w:val="28"/>
        </w:rPr>
        <w:t>Также, в табеле учета социальных услуг, акте</w:t>
      </w:r>
      <w:r>
        <w:rPr>
          <w:rFonts w:ascii="Times New Roman" w:hAnsi="Times New Roman" w:cs="Times New Roman"/>
          <w:sz w:val="28"/>
        </w:rPr>
        <w:br/>
      </w:r>
      <w:r w:rsidRPr="00CD346D">
        <w:rPr>
          <w:rFonts w:ascii="Times New Roman" w:hAnsi="Times New Roman" w:cs="Times New Roman"/>
          <w:sz w:val="28"/>
        </w:rPr>
        <w:t>о предоставлении социальных услуг</w:t>
      </w:r>
      <w:r>
        <w:rPr>
          <w:rFonts w:ascii="Times New Roman" w:hAnsi="Times New Roman" w:cs="Times New Roman"/>
          <w:sz w:val="28"/>
        </w:rPr>
        <w:t xml:space="preserve"> гражданина </w:t>
      </w:r>
      <w:r w:rsidRPr="00CD346D">
        <w:rPr>
          <w:rFonts w:ascii="Times New Roman" w:hAnsi="Times New Roman" w:cs="Times New Roman"/>
          <w:sz w:val="28"/>
        </w:rPr>
        <w:t>К. за декабрь 2019 года отражено оказание 38 социальных услуг «Профилактика пролежней», оказанных «в пределах стандарта», при этом должно было быть отражено</w:t>
      </w:r>
      <w:r w:rsidR="00CA797D">
        <w:rPr>
          <w:rFonts w:ascii="Times New Roman" w:hAnsi="Times New Roman" w:cs="Times New Roman"/>
          <w:sz w:val="28"/>
        </w:rPr>
        <w:br/>
      </w:r>
      <w:r w:rsidRPr="00CD346D">
        <w:rPr>
          <w:rFonts w:ascii="Times New Roman" w:hAnsi="Times New Roman" w:cs="Times New Roman"/>
          <w:sz w:val="28"/>
        </w:rPr>
        <w:t>22 услуг</w:t>
      </w:r>
      <w:r>
        <w:rPr>
          <w:rFonts w:ascii="Times New Roman" w:hAnsi="Times New Roman" w:cs="Times New Roman"/>
          <w:sz w:val="28"/>
        </w:rPr>
        <w:t>и</w:t>
      </w:r>
      <w:r w:rsidRPr="00CD346D">
        <w:rPr>
          <w:rFonts w:ascii="Times New Roman" w:hAnsi="Times New Roman" w:cs="Times New Roman"/>
          <w:sz w:val="28"/>
        </w:rPr>
        <w:t>, оказанные «в пределах стандарта» и 16 услуг, оказанных</w:t>
      </w:r>
      <w:r w:rsidR="008D6020">
        <w:rPr>
          <w:rFonts w:ascii="Times New Roman" w:hAnsi="Times New Roman" w:cs="Times New Roman"/>
          <w:sz w:val="28"/>
        </w:rPr>
        <w:br/>
      </w:r>
      <w:r w:rsidRPr="00CD346D">
        <w:rPr>
          <w:rFonts w:ascii="Times New Roman" w:hAnsi="Times New Roman" w:cs="Times New Roman"/>
          <w:sz w:val="28"/>
        </w:rPr>
        <w:t xml:space="preserve">«сверх стандарта». В результате </w:t>
      </w:r>
      <w:r>
        <w:rPr>
          <w:rFonts w:ascii="Times New Roman" w:hAnsi="Times New Roman" w:cs="Times New Roman"/>
          <w:sz w:val="28"/>
        </w:rPr>
        <w:t xml:space="preserve">гражданину </w:t>
      </w:r>
      <w:r w:rsidRPr="00CD346D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.</w:t>
      </w:r>
      <w:r w:rsidRPr="00CD346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D346D">
        <w:rPr>
          <w:rFonts w:ascii="Times New Roman" w:hAnsi="Times New Roman" w:cs="Times New Roman"/>
          <w:sz w:val="28"/>
        </w:rPr>
        <w:t>недоначислено</w:t>
      </w:r>
      <w:proofErr w:type="spellEnd"/>
      <w:r w:rsidRPr="00CD34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платы</w:t>
      </w:r>
      <w:r w:rsidR="008D6020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за социальное обслуживание</w:t>
      </w:r>
      <w:r w:rsidRPr="00CD346D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564ED9">
        <w:rPr>
          <w:rFonts w:ascii="Times New Roman" w:hAnsi="Times New Roman" w:cs="Times New Roman"/>
          <w:sz w:val="28"/>
        </w:rPr>
        <w:t>Данн</w:t>
      </w:r>
      <w:r>
        <w:rPr>
          <w:rFonts w:ascii="Times New Roman" w:hAnsi="Times New Roman" w:cs="Times New Roman"/>
          <w:sz w:val="28"/>
        </w:rPr>
        <w:t>ые</w:t>
      </w:r>
      <w:r w:rsidRPr="00564ED9">
        <w:rPr>
          <w:rFonts w:ascii="Times New Roman" w:hAnsi="Times New Roman" w:cs="Times New Roman"/>
          <w:sz w:val="28"/>
        </w:rPr>
        <w:t xml:space="preserve"> нарушени</w:t>
      </w:r>
      <w:r>
        <w:rPr>
          <w:rFonts w:ascii="Times New Roman" w:hAnsi="Times New Roman" w:cs="Times New Roman"/>
          <w:sz w:val="28"/>
        </w:rPr>
        <w:t>я</w:t>
      </w:r>
      <w:r w:rsidRPr="00564ED9">
        <w:rPr>
          <w:rFonts w:ascii="Times New Roman" w:hAnsi="Times New Roman" w:cs="Times New Roman"/>
          <w:sz w:val="28"/>
        </w:rPr>
        <w:t xml:space="preserve"> явля</w:t>
      </w:r>
      <w:r>
        <w:rPr>
          <w:rFonts w:ascii="Times New Roman" w:hAnsi="Times New Roman" w:cs="Times New Roman"/>
          <w:sz w:val="28"/>
        </w:rPr>
        <w:t>е</w:t>
      </w:r>
      <w:r w:rsidRPr="00564ED9">
        <w:rPr>
          <w:rFonts w:ascii="Times New Roman" w:hAnsi="Times New Roman" w:cs="Times New Roman"/>
          <w:sz w:val="28"/>
        </w:rPr>
        <w:t>тся фактор</w:t>
      </w:r>
      <w:r>
        <w:rPr>
          <w:rFonts w:ascii="Times New Roman" w:hAnsi="Times New Roman" w:cs="Times New Roman"/>
          <w:sz w:val="28"/>
        </w:rPr>
        <w:t>о</w:t>
      </w:r>
      <w:r w:rsidRPr="00564ED9">
        <w:rPr>
          <w:rFonts w:ascii="Times New Roman" w:hAnsi="Times New Roman" w:cs="Times New Roman"/>
          <w:sz w:val="28"/>
        </w:rPr>
        <w:t>м</w:t>
      </w:r>
      <w:r w:rsidR="001B011A">
        <w:rPr>
          <w:rFonts w:ascii="Times New Roman" w:hAnsi="Times New Roman" w:cs="Times New Roman"/>
          <w:sz w:val="28"/>
        </w:rPr>
        <w:t xml:space="preserve"> </w:t>
      </w:r>
      <w:r w:rsidRPr="00564ED9">
        <w:rPr>
          <w:rFonts w:ascii="Times New Roman" w:hAnsi="Times New Roman" w:cs="Times New Roman"/>
          <w:sz w:val="28"/>
        </w:rPr>
        <w:t xml:space="preserve">и условием причинения </w:t>
      </w:r>
      <w:proofErr w:type="gramStart"/>
      <w:r w:rsidRPr="00564ED9">
        <w:rPr>
          <w:rFonts w:ascii="Times New Roman" w:hAnsi="Times New Roman" w:cs="Times New Roman"/>
          <w:sz w:val="28"/>
        </w:rPr>
        <w:t>вреда</w:t>
      </w:r>
      <w:proofErr w:type="gramEnd"/>
      <w:r w:rsidRPr="00564ED9">
        <w:rPr>
          <w:rFonts w:ascii="Times New Roman" w:hAnsi="Times New Roman" w:cs="Times New Roman"/>
          <w:sz w:val="28"/>
        </w:rPr>
        <w:t xml:space="preserve"> охраняемым законом ценностям – «причинение материального ущерба имуществу физических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564ED9">
        <w:rPr>
          <w:rFonts w:ascii="Times New Roman" w:hAnsi="Times New Roman" w:cs="Times New Roman"/>
          <w:sz w:val="28"/>
        </w:rPr>
        <w:t>и юридических лиц, государственному или муниципальному имуществу».</w:t>
      </w:r>
    </w:p>
    <w:p w:rsidR="00CD346D" w:rsidRPr="00E603E0" w:rsidRDefault="00CD346D" w:rsidP="00CD346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Н</w:t>
      </w:r>
      <w:r w:rsidRPr="00E603E0">
        <w:rPr>
          <w:rFonts w:ascii="Times New Roman" w:hAnsi="Times New Roman" w:cs="Times New Roman"/>
          <w:sz w:val="28"/>
        </w:rPr>
        <w:t>арушение требований, предусмотренных пунктом 1.9 Порядка предоставления социальных услуг</w:t>
      </w:r>
      <w:r w:rsidR="001B011A" w:rsidRPr="001B011A">
        <w:rPr>
          <w:rFonts w:ascii="Times New Roman" w:hAnsi="Times New Roman" w:cs="Times New Roman"/>
          <w:sz w:val="28"/>
        </w:rPr>
        <w:t xml:space="preserve"> поставщиками социальных услуг</w:t>
      </w:r>
      <w:r w:rsidR="008D6020">
        <w:rPr>
          <w:rFonts w:ascii="Times New Roman" w:hAnsi="Times New Roman" w:cs="Times New Roman"/>
          <w:sz w:val="28"/>
        </w:rPr>
        <w:br/>
      </w:r>
      <w:r w:rsidR="001B011A" w:rsidRPr="001B011A">
        <w:rPr>
          <w:rFonts w:ascii="Times New Roman" w:hAnsi="Times New Roman" w:cs="Times New Roman"/>
          <w:sz w:val="28"/>
        </w:rPr>
        <w:t>в Кировской области</w:t>
      </w:r>
      <w:r w:rsidR="001B011A">
        <w:rPr>
          <w:rFonts w:ascii="Times New Roman" w:hAnsi="Times New Roman" w:cs="Times New Roman"/>
          <w:sz w:val="28"/>
        </w:rPr>
        <w:t>, утвержденного п</w:t>
      </w:r>
      <w:r w:rsidRPr="00CD346D">
        <w:rPr>
          <w:rFonts w:ascii="Times New Roman" w:hAnsi="Times New Roman" w:cs="Times New Roman"/>
          <w:sz w:val="28"/>
        </w:rPr>
        <w:t>остановление</w:t>
      </w:r>
      <w:r w:rsidR="001B011A">
        <w:rPr>
          <w:rFonts w:ascii="Times New Roman" w:hAnsi="Times New Roman" w:cs="Times New Roman"/>
          <w:sz w:val="28"/>
        </w:rPr>
        <w:t>м</w:t>
      </w:r>
      <w:r w:rsidRPr="00CD346D">
        <w:rPr>
          <w:rFonts w:ascii="Times New Roman" w:hAnsi="Times New Roman" w:cs="Times New Roman"/>
          <w:sz w:val="28"/>
        </w:rPr>
        <w:t xml:space="preserve"> Правительства Кировской области от 25.06.2019 </w:t>
      </w:r>
      <w:r>
        <w:rPr>
          <w:rFonts w:ascii="Times New Roman" w:hAnsi="Times New Roman" w:cs="Times New Roman"/>
          <w:sz w:val="28"/>
        </w:rPr>
        <w:t>№</w:t>
      </w:r>
      <w:r w:rsidRPr="00CD346D">
        <w:rPr>
          <w:rFonts w:ascii="Times New Roman" w:hAnsi="Times New Roman" w:cs="Times New Roman"/>
          <w:sz w:val="28"/>
        </w:rPr>
        <w:t xml:space="preserve"> 343-П</w:t>
      </w:r>
      <w:r>
        <w:rPr>
          <w:rFonts w:ascii="Times New Roman" w:hAnsi="Times New Roman" w:cs="Times New Roman"/>
          <w:sz w:val="28"/>
        </w:rPr>
        <w:t xml:space="preserve"> «</w:t>
      </w:r>
      <w:r w:rsidRPr="00CD346D">
        <w:rPr>
          <w:rFonts w:ascii="Times New Roman" w:hAnsi="Times New Roman" w:cs="Times New Roman"/>
          <w:sz w:val="28"/>
        </w:rPr>
        <w:t>Об утверждении Порядка предоставления социальных услуг поставщиками социальных услуг</w:t>
      </w:r>
      <w:r w:rsidR="008D6020">
        <w:rPr>
          <w:rFonts w:ascii="Times New Roman" w:hAnsi="Times New Roman" w:cs="Times New Roman"/>
          <w:sz w:val="28"/>
        </w:rPr>
        <w:br/>
      </w:r>
      <w:r w:rsidRPr="00CD346D">
        <w:rPr>
          <w:rFonts w:ascii="Times New Roman" w:hAnsi="Times New Roman" w:cs="Times New Roman"/>
          <w:sz w:val="28"/>
        </w:rPr>
        <w:t>в Кировской области</w:t>
      </w:r>
      <w:r w:rsidR="001B011A">
        <w:rPr>
          <w:rFonts w:ascii="Times New Roman" w:hAnsi="Times New Roman" w:cs="Times New Roman"/>
          <w:sz w:val="28"/>
        </w:rPr>
        <w:t>»</w:t>
      </w:r>
      <w:r w:rsidRPr="00E603E0">
        <w:rPr>
          <w:rFonts w:ascii="Times New Roman" w:hAnsi="Times New Roman" w:cs="Times New Roman"/>
          <w:sz w:val="28"/>
        </w:rPr>
        <w:t>, пунктом 1 распоряжения министерства социального развития Кировской области от 2</w:t>
      </w:r>
      <w:r>
        <w:rPr>
          <w:rFonts w:ascii="Times New Roman" w:hAnsi="Times New Roman" w:cs="Times New Roman"/>
          <w:sz w:val="28"/>
        </w:rPr>
        <w:t>3.10.2019 № 54 «О размере платы</w:t>
      </w:r>
      <w:r>
        <w:rPr>
          <w:rFonts w:ascii="Times New Roman" w:hAnsi="Times New Roman" w:cs="Times New Roman"/>
          <w:sz w:val="28"/>
        </w:rPr>
        <w:br/>
      </w:r>
      <w:r w:rsidRPr="00E603E0">
        <w:rPr>
          <w:rFonts w:ascii="Times New Roman" w:hAnsi="Times New Roman" w:cs="Times New Roman"/>
          <w:sz w:val="28"/>
        </w:rPr>
        <w:t xml:space="preserve">за предоставление социальных услуг и </w:t>
      </w:r>
      <w:r>
        <w:rPr>
          <w:rFonts w:ascii="Times New Roman" w:hAnsi="Times New Roman" w:cs="Times New Roman"/>
          <w:sz w:val="28"/>
        </w:rPr>
        <w:t>утверждении Порядка ее взимания</w:t>
      </w:r>
      <w:r>
        <w:rPr>
          <w:rFonts w:ascii="Times New Roman" w:hAnsi="Times New Roman" w:cs="Times New Roman"/>
          <w:sz w:val="28"/>
        </w:rPr>
        <w:br/>
      </w:r>
      <w:r w:rsidRPr="00E603E0">
        <w:rPr>
          <w:rFonts w:ascii="Times New Roman" w:hAnsi="Times New Roman" w:cs="Times New Roman"/>
          <w:sz w:val="28"/>
        </w:rPr>
        <w:t>в областных</w:t>
      </w:r>
      <w:proofErr w:type="gramEnd"/>
      <w:r w:rsidRPr="00E603E0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E603E0">
        <w:rPr>
          <w:rFonts w:ascii="Times New Roman" w:hAnsi="Times New Roman" w:cs="Times New Roman"/>
          <w:sz w:val="28"/>
        </w:rPr>
        <w:t>государственных учреждениях социального обслужи</w:t>
      </w:r>
      <w:r>
        <w:rPr>
          <w:rFonts w:ascii="Times New Roman" w:hAnsi="Times New Roman" w:cs="Times New Roman"/>
          <w:sz w:val="28"/>
        </w:rPr>
        <w:t xml:space="preserve">вания Кировской области», </w:t>
      </w:r>
      <w:r w:rsidRPr="00E603E0">
        <w:rPr>
          <w:rFonts w:ascii="Times New Roman" w:hAnsi="Times New Roman" w:cs="Times New Roman"/>
          <w:sz w:val="28"/>
        </w:rPr>
        <w:t xml:space="preserve">пунктами 11, 12 Правил определения среднедушевого дохода для предоставления социальных услуг бесплатно, утвержденных Постановлением Правительства РФ от 18.10.2014 № 1075 «Об утверждении Правил определения среднедушевого дохода для предоставления социальных услуг бесплатно», </w:t>
      </w:r>
      <w:r w:rsidR="00E479E3">
        <w:rPr>
          <w:rFonts w:ascii="Times New Roman" w:hAnsi="Times New Roman" w:cs="Times New Roman"/>
          <w:sz w:val="28"/>
        </w:rPr>
        <w:t>а именно</w:t>
      </w:r>
      <w:r w:rsidRPr="00E603E0">
        <w:rPr>
          <w:rFonts w:ascii="Times New Roman" w:hAnsi="Times New Roman" w:cs="Times New Roman"/>
          <w:sz w:val="28"/>
        </w:rPr>
        <w:t xml:space="preserve"> при изменении доходов получателя социальных услуг, совместно проживающих с ним членов семьи, размер среднедушевого дохода получателей социальных услуг не пересчитывался,</w:t>
      </w:r>
      <w:r>
        <w:rPr>
          <w:rFonts w:ascii="Times New Roman" w:hAnsi="Times New Roman" w:cs="Times New Roman"/>
          <w:sz w:val="28"/>
        </w:rPr>
        <w:t xml:space="preserve"> </w:t>
      </w:r>
      <w:r w:rsidRPr="00E603E0">
        <w:rPr>
          <w:rFonts w:ascii="Times New Roman" w:hAnsi="Times New Roman" w:cs="Times New Roman"/>
          <w:sz w:val="28"/>
        </w:rPr>
        <w:t>в связи</w:t>
      </w:r>
      <w:proofErr w:type="gramEnd"/>
      <w:r w:rsidRPr="00E603E0">
        <w:rPr>
          <w:rFonts w:ascii="Times New Roman" w:hAnsi="Times New Roman" w:cs="Times New Roman"/>
          <w:sz w:val="28"/>
        </w:rPr>
        <w:t xml:space="preserve"> с чем</w:t>
      </w:r>
      <w:r>
        <w:rPr>
          <w:rFonts w:ascii="Times New Roman" w:hAnsi="Times New Roman" w:cs="Times New Roman"/>
          <w:sz w:val="28"/>
        </w:rPr>
        <w:t>,</w:t>
      </w:r>
      <w:r w:rsidRPr="00E603E0">
        <w:rPr>
          <w:rFonts w:ascii="Times New Roman" w:hAnsi="Times New Roman" w:cs="Times New Roman"/>
          <w:sz w:val="28"/>
        </w:rPr>
        <w:t xml:space="preserve"> неверно начисл</w:t>
      </w:r>
      <w:r w:rsidR="00E479E3">
        <w:rPr>
          <w:rFonts w:ascii="Times New Roman" w:hAnsi="Times New Roman" w:cs="Times New Roman"/>
          <w:sz w:val="28"/>
        </w:rPr>
        <w:t>ялась</w:t>
      </w:r>
      <w:r w:rsidRPr="00E603E0">
        <w:rPr>
          <w:rFonts w:ascii="Times New Roman" w:hAnsi="Times New Roman" w:cs="Times New Roman"/>
          <w:sz w:val="28"/>
        </w:rPr>
        <w:t xml:space="preserve"> плата за предоставление социальных услуг.</w:t>
      </w:r>
      <w:r w:rsidR="00E479E3">
        <w:rPr>
          <w:rFonts w:ascii="Times New Roman" w:hAnsi="Times New Roman" w:cs="Times New Roman"/>
          <w:sz w:val="28"/>
        </w:rPr>
        <w:br/>
      </w:r>
      <w:r w:rsidRPr="00E30944">
        <w:rPr>
          <w:rFonts w:ascii="Times New Roman" w:hAnsi="Times New Roman" w:cs="Times New Roman"/>
          <w:sz w:val="28"/>
        </w:rPr>
        <w:t>Данн</w:t>
      </w:r>
      <w:r>
        <w:rPr>
          <w:rFonts w:ascii="Times New Roman" w:hAnsi="Times New Roman" w:cs="Times New Roman"/>
          <w:sz w:val="28"/>
        </w:rPr>
        <w:t>о</w:t>
      </w:r>
      <w:r w:rsidRPr="00E30944">
        <w:rPr>
          <w:rFonts w:ascii="Times New Roman" w:hAnsi="Times New Roman" w:cs="Times New Roman"/>
          <w:sz w:val="28"/>
        </w:rPr>
        <w:t>е нарушени</w:t>
      </w:r>
      <w:r>
        <w:rPr>
          <w:rFonts w:ascii="Times New Roman" w:hAnsi="Times New Roman" w:cs="Times New Roman"/>
          <w:sz w:val="28"/>
        </w:rPr>
        <w:t>е</w:t>
      </w:r>
      <w:r w:rsidRPr="00E3094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явилось</w:t>
      </w:r>
      <w:r w:rsidRPr="00E30944">
        <w:rPr>
          <w:rFonts w:ascii="Times New Roman" w:hAnsi="Times New Roman" w:cs="Times New Roman"/>
          <w:sz w:val="28"/>
        </w:rPr>
        <w:t xml:space="preserve"> фактором</w:t>
      </w:r>
      <w:r>
        <w:rPr>
          <w:rFonts w:ascii="Times New Roman" w:hAnsi="Times New Roman" w:cs="Times New Roman"/>
          <w:sz w:val="28"/>
        </w:rPr>
        <w:t xml:space="preserve"> </w:t>
      </w:r>
      <w:r w:rsidRPr="00E30944">
        <w:rPr>
          <w:rFonts w:ascii="Times New Roman" w:hAnsi="Times New Roman" w:cs="Times New Roman"/>
          <w:sz w:val="28"/>
        </w:rPr>
        <w:t xml:space="preserve">и условием причинения </w:t>
      </w:r>
      <w:proofErr w:type="gramStart"/>
      <w:r w:rsidRPr="00E30944">
        <w:rPr>
          <w:rFonts w:ascii="Times New Roman" w:hAnsi="Times New Roman" w:cs="Times New Roman"/>
          <w:sz w:val="28"/>
        </w:rPr>
        <w:t>вреда</w:t>
      </w:r>
      <w:proofErr w:type="gramEnd"/>
      <w:r w:rsidRPr="00E30944">
        <w:rPr>
          <w:rFonts w:ascii="Times New Roman" w:hAnsi="Times New Roman" w:cs="Times New Roman"/>
          <w:sz w:val="28"/>
        </w:rPr>
        <w:t xml:space="preserve"> охраняемым законом ценностям – «причинение материальн</w:t>
      </w:r>
      <w:r w:rsidR="00E479E3">
        <w:rPr>
          <w:rFonts w:ascii="Times New Roman" w:hAnsi="Times New Roman" w:cs="Times New Roman"/>
          <w:sz w:val="28"/>
        </w:rPr>
        <w:t>ого ущерба имуществу физических</w:t>
      </w:r>
      <w:r w:rsidR="00CA797D">
        <w:rPr>
          <w:rFonts w:ascii="Times New Roman" w:hAnsi="Times New Roman" w:cs="Times New Roman"/>
          <w:sz w:val="28"/>
        </w:rPr>
        <w:t xml:space="preserve"> </w:t>
      </w:r>
      <w:r w:rsidRPr="00E30944">
        <w:rPr>
          <w:rFonts w:ascii="Times New Roman" w:hAnsi="Times New Roman" w:cs="Times New Roman"/>
          <w:sz w:val="28"/>
        </w:rPr>
        <w:t>и юридических лиц, государственному или муниципальному имуществу».</w:t>
      </w:r>
    </w:p>
    <w:p w:rsidR="00E603E0" w:rsidRDefault="00C3604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</w:t>
      </w:r>
      <w:r w:rsidRPr="00C3604E">
        <w:rPr>
          <w:rFonts w:ascii="Times New Roman" w:hAnsi="Times New Roman" w:cs="Times New Roman"/>
          <w:sz w:val="28"/>
        </w:rPr>
        <w:t>арушение требований, предусмотренных пунктами 2.2.1, 2.3.2, 2.5 Порядка учета социальных услуг, приказа министра социального развития Кировской области от 07.02.2019 № 37 «Об утверждении форм документов, необходимых для п</w:t>
      </w:r>
      <w:r w:rsidR="00712C7C">
        <w:rPr>
          <w:rFonts w:ascii="Times New Roman" w:hAnsi="Times New Roman" w:cs="Times New Roman"/>
          <w:sz w:val="28"/>
        </w:rPr>
        <w:t>редоставления социальных услуг». Так, н</w:t>
      </w:r>
      <w:r w:rsidRPr="00C3604E">
        <w:rPr>
          <w:rFonts w:ascii="Times New Roman" w:hAnsi="Times New Roman" w:cs="Times New Roman"/>
          <w:sz w:val="28"/>
        </w:rPr>
        <w:t>еверно указываются наименования предоставленных социальных услуг в табелях учета социальных услуг (далее – табель), сводных табелях учета социальных услуг (далее – сводный табель), актах о предоставлении</w:t>
      </w:r>
      <w:r w:rsidR="00712C7C">
        <w:rPr>
          <w:rFonts w:ascii="Times New Roman" w:hAnsi="Times New Roman" w:cs="Times New Roman"/>
          <w:sz w:val="28"/>
        </w:rPr>
        <w:t xml:space="preserve"> социальных услуг (далее – акт). </w:t>
      </w:r>
      <w:r w:rsidRPr="00C3604E">
        <w:rPr>
          <w:rFonts w:ascii="Times New Roman" w:hAnsi="Times New Roman" w:cs="Times New Roman"/>
          <w:sz w:val="28"/>
        </w:rPr>
        <w:t>Данное нарушение явл</w:t>
      </w:r>
      <w:r w:rsidR="00712C7C">
        <w:rPr>
          <w:rFonts w:ascii="Times New Roman" w:hAnsi="Times New Roman" w:cs="Times New Roman"/>
          <w:sz w:val="28"/>
        </w:rPr>
        <w:t xml:space="preserve">яется </w:t>
      </w:r>
      <w:r w:rsidRPr="00C3604E">
        <w:rPr>
          <w:rFonts w:ascii="Times New Roman" w:hAnsi="Times New Roman" w:cs="Times New Roman"/>
          <w:sz w:val="28"/>
        </w:rPr>
        <w:t xml:space="preserve">фактором и условием </w:t>
      </w:r>
      <w:r w:rsidR="00712C7C">
        <w:rPr>
          <w:rFonts w:ascii="Times New Roman" w:hAnsi="Times New Roman" w:cs="Times New Roman"/>
          <w:sz w:val="28"/>
        </w:rPr>
        <w:t xml:space="preserve">возникновения риска </w:t>
      </w:r>
      <w:r w:rsidRPr="00C3604E">
        <w:rPr>
          <w:rFonts w:ascii="Times New Roman" w:hAnsi="Times New Roman" w:cs="Times New Roman"/>
          <w:sz w:val="28"/>
        </w:rPr>
        <w:t>причинения вреда охраняемым законом ценностям – «причинение материального ущерба имуществу физических и юридических лиц, государственном</w:t>
      </w:r>
      <w:r w:rsidR="00064037">
        <w:rPr>
          <w:rFonts w:ascii="Times New Roman" w:hAnsi="Times New Roman" w:cs="Times New Roman"/>
          <w:sz w:val="28"/>
        </w:rPr>
        <w:t>у или муниципальному имуществу»</w:t>
      </w:r>
      <w:r>
        <w:rPr>
          <w:rFonts w:ascii="Times New Roman" w:hAnsi="Times New Roman" w:cs="Times New Roman"/>
          <w:sz w:val="28"/>
        </w:rPr>
        <w:t>.</w:t>
      </w:r>
    </w:p>
    <w:p w:rsidR="00DE150E" w:rsidRDefault="001D29FC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DE150E" w:rsidRPr="00DE150E">
        <w:rPr>
          <w:rFonts w:ascii="Times New Roman" w:hAnsi="Times New Roman" w:cs="Times New Roman"/>
          <w:sz w:val="28"/>
          <w:szCs w:val="28"/>
        </w:rPr>
        <w:t>арушение требований, предусмотренных пунктом 6 части 1 статьи 12 Федерального закона от 28.12.2013 № 442-ФЗ «Об основах социального обслуживания граждан в Российской Федерации», Порядком формирования</w:t>
      </w:r>
      <w:r w:rsidR="00B81505">
        <w:rPr>
          <w:rFonts w:ascii="Times New Roman" w:hAnsi="Times New Roman" w:cs="Times New Roman"/>
          <w:sz w:val="28"/>
          <w:szCs w:val="28"/>
        </w:rPr>
        <w:t xml:space="preserve"> </w:t>
      </w:r>
      <w:r w:rsidR="00DE150E" w:rsidRPr="00DE150E">
        <w:rPr>
          <w:rFonts w:ascii="Times New Roman" w:hAnsi="Times New Roman" w:cs="Times New Roman"/>
          <w:sz w:val="28"/>
          <w:szCs w:val="28"/>
        </w:rPr>
        <w:t>и ведения регистра получателей социальных услуг, утвержденным распоряжением министерства социального развития Кировской области</w:t>
      </w:r>
      <w:r w:rsidR="00002AA7">
        <w:rPr>
          <w:rFonts w:ascii="Times New Roman" w:hAnsi="Times New Roman" w:cs="Times New Roman"/>
          <w:sz w:val="28"/>
          <w:szCs w:val="28"/>
        </w:rPr>
        <w:br/>
      </w:r>
      <w:r w:rsidR="00DE150E" w:rsidRPr="00DE150E">
        <w:rPr>
          <w:rFonts w:ascii="Times New Roman" w:hAnsi="Times New Roman" w:cs="Times New Roman"/>
          <w:sz w:val="28"/>
          <w:szCs w:val="28"/>
        </w:rPr>
        <w:t xml:space="preserve">от 14.03.2018 № 9 «О внесении изменений в распоряжение департамента социального развития Кировской области от 11.11.2014 № 22», </w:t>
      </w:r>
      <w:r w:rsidR="000537F7">
        <w:rPr>
          <w:rFonts w:ascii="Times New Roman" w:hAnsi="Times New Roman" w:cs="Times New Roman"/>
          <w:sz w:val="28"/>
          <w:szCs w:val="28"/>
        </w:rPr>
        <w:t>организаци</w:t>
      </w:r>
      <w:r w:rsidR="00D64D7A">
        <w:rPr>
          <w:rFonts w:ascii="Times New Roman" w:hAnsi="Times New Roman" w:cs="Times New Roman"/>
          <w:sz w:val="28"/>
          <w:szCs w:val="28"/>
        </w:rPr>
        <w:t>и</w:t>
      </w:r>
      <w:r w:rsidR="000537F7">
        <w:rPr>
          <w:rFonts w:ascii="Times New Roman" w:hAnsi="Times New Roman" w:cs="Times New Roman"/>
          <w:sz w:val="28"/>
          <w:szCs w:val="28"/>
        </w:rPr>
        <w:t xml:space="preserve"> социального обслуживания </w:t>
      </w:r>
      <w:r w:rsidR="00DE150E" w:rsidRPr="00DE150E">
        <w:rPr>
          <w:rFonts w:ascii="Times New Roman" w:hAnsi="Times New Roman" w:cs="Times New Roman"/>
          <w:sz w:val="28"/>
          <w:szCs w:val="28"/>
        </w:rPr>
        <w:t>не п</w:t>
      </w:r>
      <w:r w:rsidR="000537F7">
        <w:rPr>
          <w:rFonts w:ascii="Times New Roman" w:hAnsi="Times New Roman" w:cs="Times New Roman"/>
          <w:sz w:val="28"/>
          <w:szCs w:val="28"/>
        </w:rPr>
        <w:t>редоставл</w:t>
      </w:r>
      <w:r w:rsidR="00D64D7A">
        <w:rPr>
          <w:rFonts w:ascii="Times New Roman" w:hAnsi="Times New Roman" w:cs="Times New Roman"/>
          <w:sz w:val="28"/>
          <w:szCs w:val="28"/>
        </w:rPr>
        <w:t xml:space="preserve">яли </w:t>
      </w:r>
      <w:r w:rsidR="000537F7">
        <w:rPr>
          <w:rFonts w:ascii="Times New Roman" w:hAnsi="Times New Roman" w:cs="Times New Roman"/>
          <w:sz w:val="28"/>
          <w:szCs w:val="28"/>
        </w:rPr>
        <w:t>и/или</w:t>
      </w:r>
      <w:proofErr w:type="gramEnd"/>
      <w:r w:rsidR="000537F7">
        <w:rPr>
          <w:rFonts w:ascii="Times New Roman" w:hAnsi="Times New Roman" w:cs="Times New Roman"/>
          <w:sz w:val="28"/>
          <w:szCs w:val="28"/>
        </w:rPr>
        <w:t xml:space="preserve"> предоставл</w:t>
      </w:r>
      <w:r w:rsidR="00D64D7A">
        <w:rPr>
          <w:rFonts w:ascii="Times New Roman" w:hAnsi="Times New Roman" w:cs="Times New Roman"/>
          <w:sz w:val="28"/>
          <w:szCs w:val="28"/>
        </w:rPr>
        <w:t>яли</w:t>
      </w:r>
      <w:r w:rsidR="000537F7">
        <w:rPr>
          <w:rFonts w:ascii="Times New Roman" w:hAnsi="Times New Roman" w:cs="Times New Roman"/>
          <w:sz w:val="28"/>
          <w:szCs w:val="28"/>
        </w:rPr>
        <w:t xml:space="preserve"> недостоверн</w:t>
      </w:r>
      <w:r w:rsidR="00D64D7A">
        <w:rPr>
          <w:rFonts w:ascii="Times New Roman" w:hAnsi="Times New Roman" w:cs="Times New Roman"/>
          <w:sz w:val="28"/>
          <w:szCs w:val="28"/>
        </w:rPr>
        <w:t>ую</w:t>
      </w:r>
      <w:r w:rsidR="000537F7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D64D7A">
        <w:rPr>
          <w:rFonts w:ascii="Times New Roman" w:hAnsi="Times New Roman" w:cs="Times New Roman"/>
          <w:sz w:val="28"/>
          <w:szCs w:val="28"/>
        </w:rPr>
        <w:t>ю</w:t>
      </w:r>
      <w:r w:rsidR="00DE150E" w:rsidRPr="00DE150E">
        <w:rPr>
          <w:rFonts w:ascii="Times New Roman" w:hAnsi="Times New Roman" w:cs="Times New Roman"/>
          <w:sz w:val="28"/>
          <w:szCs w:val="28"/>
        </w:rPr>
        <w:t xml:space="preserve"> для формирования регистра получателей социальных услуг путем ее занесения в единую автоматизированную информационную систему социальной защиты населения Кировской области (далее – ЕАИС). Данное нарушение явилось фактором и условием </w:t>
      </w:r>
      <w:r>
        <w:rPr>
          <w:rFonts w:ascii="Times New Roman" w:hAnsi="Times New Roman" w:cs="Times New Roman"/>
          <w:sz w:val="28"/>
          <w:szCs w:val="28"/>
        </w:rPr>
        <w:t xml:space="preserve">возникновения риска </w:t>
      </w:r>
      <w:r w:rsidR="00DE150E" w:rsidRPr="00DE150E">
        <w:rPr>
          <w:rFonts w:ascii="Times New Roman" w:hAnsi="Times New Roman" w:cs="Times New Roman"/>
          <w:sz w:val="28"/>
          <w:szCs w:val="28"/>
        </w:rPr>
        <w:t>причинения вреда охраняемым законом ценностям – «причинение материального ущерба имуществу физических и юридических лиц, государственному</w:t>
      </w:r>
      <w:r w:rsidR="00064037">
        <w:rPr>
          <w:rFonts w:ascii="Times New Roman" w:hAnsi="Times New Roman" w:cs="Times New Roman"/>
          <w:sz w:val="28"/>
          <w:szCs w:val="28"/>
        </w:rPr>
        <w:t xml:space="preserve"> или муниципальному имуществу»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Количественные показатели причинённого вреда (ущерба) охраняемым законам ценностям за</w:t>
      </w:r>
      <w:r w:rsidR="00202F4B">
        <w:rPr>
          <w:rFonts w:ascii="Times New Roman" w:hAnsi="Times New Roman" w:cs="Times New Roman"/>
          <w:sz w:val="28"/>
          <w:szCs w:val="28"/>
        </w:rPr>
        <w:t xml:space="preserve"> </w:t>
      </w:r>
      <w:r w:rsidR="00817A6D">
        <w:rPr>
          <w:rFonts w:ascii="Times New Roman" w:hAnsi="Times New Roman" w:cs="Times New Roman"/>
          <w:sz w:val="28"/>
          <w:szCs w:val="28"/>
        </w:rPr>
        <w:t>2</w:t>
      </w:r>
      <w:r w:rsidR="00202F4B">
        <w:rPr>
          <w:rFonts w:ascii="Times New Roman" w:hAnsi="Times New Roman" w:cs="Times New Roman"/>
          <w:sz w:val="28"/>
          <w:szCs w:val="28"/>
        </w:rPr>
        <w:t xml:space="preserve"> полугодие</w:t>
      </w:r>
      <w:r w:rsidRPr="00DE150E">
        <w:rPr>
          <w:rFonts w:ascii="Times New Roman" w:hAnsi="Times New Roman" w:cs="Times New Roman"/>
          <w:sz w:val="28"/>
          <w:szCs w:val="28"/>
        </w:rPr>
        <w:t xml:space="preserve"> 20</w:t>
      </w:r>
      <w:r w:rsidR="00202F4B">
        <w:rPr>
          <w:rFonts w:ascii="Times New Roman" w:hAnsi="Times New Roman" w:cs="Times New Roman"/>
          <w:sz w:val="28"/>
          <w:szCs w:val="28"/>
        </w:rPr>
        <w:t>20</w:t>
      </w:r>
      <w:r w:rsidRPr="00DE150E">
        <w:rPr>
          <w:rFonts w:ascii="Times New Roman" w:hAnsi="Times New Roman" w:cs="Times New Roman"/>
          <w:sz w:val="28"/>
          <w:szCs w:val="28"/>
        </w:rPr>
        <w:t xml:space="preserve"> год</w:t>
      </w:r>
      <w:r w:rsidR="00202F4B">
        <w:rPr>
          <w:rFonts w:ascii="Times New Roman" w:hAnsi="Times New Roman" w:cs="Times New Roman"/>
          <w:sz w:val="28"/>
          <w:szCs w:val="28"/>
        </w:rPr>
        <w:t>а</w:t>
      </w:r>
      <w:r w:rsidRPr="00DE150E">
        <w:rPr>
          <w:rFonts w:ascii="Times New Roman" w:hAnsi="Times New Roman" w:cs="Times New Roman"/>
          <w:sz w:val="28"/>
          <w:szCs w:val="28"/>
        </w:rPr>
        <w:t xml:space="preserve"> в сфере социального обслуживания</w:t>
      </w:r>
      <w:r w:rsidR="008323F2">
        <w:rPr>
          <w:rFonts w:ascii="Times New Roman" w:hAnsi="Times New Roman" w:cs="Times New Roman"/>
          <w:sz w:val="28"/>
          <w:szCs w:val="28"/>
        </w:rPr>
        <w:t xml:space="preserve"> </w:t>
      </w:r>
      <w:r w:rsidRPr="00DE150E">
        <w:rPr>
          <w:rFonts w:ascii="Times New Roman" w:hAnsi="Times New Roman" w:cs="Times New Roman"/>
          <w:sz w:val="28"/>
          <w:szCs w:val="28"/>
        </w:rPr>
        <w:t>в Кировской области: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причинение смерти лица</w:t>
      </w:r>
      <w:r w:rsidR="00FF21D2">
        <w:rPr>
          <w:rFonts w:ascii="Times New Roman" w:hAnsi="Times New Roman" w:cs="Times New Roman"/>
          <w:sz w:val="28"/>
          <w:szCs w:val="28"/>
        </w:rPr>
        <w:t>м</w:t>
      </w:r>
      <w:r w:rsidRPr="00DE150E">
        <w:rPr>
          <w:rFonts w:ascii="Times New Roman" w:hAnsi="Times New Roman" w:cs="Times New Roman"/>
          <w:sz w:val="28"/>
          <w:szCs w:val="28"/>
        </w:rPr>
        <w:t xml:space="preserve"> в результате нарушения поставщиком социальных услуг обязательных требований – 0;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причинени</w:t>
      </w:r>
      <w:r w:rsidR="00D54762">
        <w:rPr>
          <w:rFonts w:ascii="Times New Roman" w:hAnsi="Times New Roman" w:cs="Times New Roman"/>
          <w:sz w:val="28"/>
          <w:szCs w:val="28"/>
        </w:rPr>
        <w:t>е</w:t>
      </w:r>
      <w:r w:rsidRPr="00DE150E">
        <w:rPr>
          <w:rFonts w:ascii="Times New Roman" w:hAnsi="Times New Roman" w:cs="Times New Roman"/>
          <w:sz w:val="28"/>
          <w:szCs w:val="28"/>
        </w:rPr>
        <w:t xml:space="preserve"> здоровью лиц тяжкого вреда в результате нарушения поставщиком социальных услуг обязательных требований – 0;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причинени</w:t>
      </w:r>
      <w:r w:rsidR="00D54762">
        <w:rPr>
          <w:rFonts w:ascii="Times New Roman" w:hAnsi="Times New Roman" w:cs="Times New Roman"/>
          <w:sz w:val="28"/>
          <w:szCs w:val="28"/>
        </w:rPr>
        <w:t>е</w:t>
      </w:r>
      <w:r w:rsidRPr="00DE150E">
        <w:rPr>
          <w:rFonts w:ascii="Times New Roman" w:hAnsi="Times New Roman" w:cs="Times New Roman"/>
          <w:sz w:val="28"/>
          <w:szCs w:val="28"/>
        </w:rPr>
        <w:t xml:space="preserve"> здоровью лиц вреда средней тяжести в результате нарушения поставщиком социальных услуг обязательных требований – 0;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причинени</w:t>
      </w:r>
      <w:r w:rsidR="00D54762">
        <w:rPr>
          <w:rFonts w:ascii="Times New Roman" w:hAnsi="Times New Roman" w:cs="Times New Roman"/>
          <w:sz w:val="28"/>
          <w:szCs w:val="28"/>
        </w:rPr>
        <w:t>е</w:t>
      </w:r>
      <w:r w:rsidRPr="00DE150E">
        <w:rPr>
          <w:rFonts w:ascii="Times New Roman" w:hAnsi="Times New Roman" w:cs="Times New Roman"/>
          <w:sz w:val="28"/>
          <w:szCs w:val="28"/>
        </w:rPr>
        <w:t xml:space="preserve"> здоровью лиц легкого вреда в результате нарушения поставщиком социальных услуг обязательных требований – 0;</w:t>
      </w:r>
    </w:p>
    <w:p w:rsidR="00DE150E" w:rsidRP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>объем причиненного материального ущерба имуществу физических</w:t>
      </w:r>
      <w:r w:rsidRPr="00DE150E">
        <w:rPr>
          <w:rFonts w:ascii="Times New Roman" w:hAnsi="Times New Roman" w:cs="Times New Roman"/>
          <w:sz w:val="28"/>
          <w:szCs w:val="28"/>
        </w:rPr>
        <w:br/>
        <w:t>и юридических лиц, государственному или муниципальному имуществу</w:t>
      </w:r>
      <w:r w:rsidRPr="00DE150E">
        <w:rPr>
          <w:rFonts w:ascii="Times New Roman" w:hAnsi="Times New Roman" w:cs="Times New Roman"/>
          <w:sz w:val="28"/>
          <w:szCs w:val="28"/>
        </w:rPr>
        <w:br/>
        <w:t xml:space="preserve">в результате нарушения поставщиком социальных услуг обязательных требований составил </w:t>
      </w:r>
      <w:r w:rsidR="00EF3475" w:rsidRPr="00EF3475">
        <w:rPr>
          <w:rFonts w:ascii="Times New Roman" w:hAnsi="Times New Roman" w:cs="Times New Roman"/>
          <w:sz w:val="28"/>
          <w:szCs w:val="28"/>
        </w:rPr>
        <w:t>18</w:t>
      </w:r>
      <w:r w:rsidR="00EF3475">
        <w:rPr>
          <w:rFonts w:ascii="Times New Roman" w:hAnsi="Times New Roman" w:cs="Times New Roman"/>
          <w:sz w:val="28"/>
          <w:szCs w:val="28"/>
        </w:rPr>
        <w:t> </w:t>
      </w:r>
      <w:r w:rsidR="00EF3475" w:rsidRPr="00EF3475">
        <w:rPr>
          <w:rFonts w:ascii="Times New Roman" w:hAnsi="Times New Roman" w:cs="Times New Roman"/>
          <w:sz w:val="28"/>
          <w:szCs w:val="28"/>
        </w:rPr>
        <w:t xml:space="preserve">327,10 </w:t>
      </w:r>
      <w:r w:rsidR="00817A6D" w:rsidRPr="00817A6D">
        <w:rPr>
          <w:rFonts w:ascii="Times New Roman" w:hAnsi="Times New Roman" w:cs="Times New Roman"/>
          <w:sz w:val="28"/>
          <w:szCs w:val="28"/>
        </w:rPr>
        <w:t xml:space="preserve"> руб.</w:t>
      </w:r>
      <w:r w:rsidRPr="00DE150E">
        <w:rPr>
          <w:rFonts w:ascii="Times New Roman" w:hAnsi="Times New Roman" w:cs="Times New Roman"/>
          <w:sz w:val="28"/>
          <w:szCs w:val="28"/>
        </w:rPr>
        <w:t xml:space="preserve">, </w:t>
      </w:r>
      <w:r w:rsidR="00202F4B">
        <w:rPr>
          <w:rFonts w:ascii="Times New Roman" w:hAnsi="Times New Roman" w:cs="Times New Roman"/>
          <w:sz w:val="28"/>
          <w:szCs w:val="28"/>
        </w:rPr>
        <w:t xml:space="preserve">в том числе материальный ущерб </w:t>
      </w:r>
      <w:r w:rsidRPr="00DE150E">
        <w:rPr>
          <w:rFonts w:ascii="Times New Roman" w:hAnsi="Times New Roman" w:cs="Times New Roman"/>
          <w:sz w:val="28"/>
          <w:szCs w:val="28"/>
        </w:rPr>
        <w:t xml:space="preserve">поставщикам социальных услуг составил </w:t>
      </w:r>
      <w:r w:rsidR="00EF3475">
        <w:rPr>
          <w:rFonts w:ascii="Times New Roman" w:hAnsi="Times New Roman" w:cs="Times New Roman"/>
          <w:sz w:val="28"/>
          <w:szCs w:val="28"/>
        </w:rPr>
        <w:t>1 784,93</w:t>
      </w:r>
      <w:r w:rsidR="00817A6D" w:rsidRPr="00817A6D">
        <w:rPr>
          <w:rFonts w:ascii="Times New Roman" w:hAnsi="Times New Roman" w:cs="Times New Roman"/>
          <w:bCs/>
          <w:sz w:val="28"/>
          <w:szCs w:val="28"/>
        </w:rPr>
        <w:t xml:space="preserve"> руб.</w:t>
      </w:r>
      <w:r w:rsidRPr="00DE150E">
        <w:rPr>
          <w:rFonts w:ascii="Times New Roman" w:hAnsi="Times New Roman" w:cs="Times New Roman"/>
          <w:bCs/>
          <w:sz w:val="28"/>
          <w:szCs w:val="28"/>
        </w:rPr>
        <w:t xml:space="preserve">, материальный ущерб получателям социальных услуг составил </w:t>
      </w:r>
      <w:r w:rsidR="00EF3475">
        <w:rPr>
          <w:rFonts w:ascii="Times New Roman" w:hAnsi="Times New Roman" w:cs="Times New Roman"/>
          <w:sz w:val="28"/>
          <w:szCs w:val="28"/>
        </w:rPr>
        <w:t>16 542,17</w:t>
      </w:r>
      <w:r w:rsidR="00817A6D" w:rsidRPr="00817A6D">
        <w:rPr>
          <w:rFonts w:ascii="Times New Roman" w:hAnsi="Times New Roman" w:cs="Times New Roman"/>
          <w:bCs/>
          <w:sz w:val="28"/>
          <w:szCs w:val="28"/>
        </w:rPr>
        <w:t xml:space="preserve"> руб</w:t>
      </w:r>
      <w:r w:rsidR="00817A6D">
        <w:rPr>
          <w:rFonts w:ascii="Times New Roman" w:hAnsi="Times New Roman" w:cs="Times New Roman"/>
          <w:bCs/>
          <w:sz w:val="28"/>
          <w:szCs w:val="28"/>
        </w:rPr>
        <w:t>.</w:t>
      </w:r>
      <w:r w:rsidRPr="00DE150E">
        <w:rPr>
          <w:rFonts w:ascii="Times New Roman" w:hAnsi="Times New Roman" w:cs="Times New Roman"/>
          <w:sz w:val="28"/>
          <w:szCs w:val="28"/>
        </w:rPr>
        <w:t>;</w:t>
      </w:r>
    </w:p>
    <w:p w:rsidR="00DE150E" w:rsidRDefault="00DE150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50E">
        <w:rPr>
          <w:rFonts w:ascii="Times New Roman" w:hAnsi="Times New Roman" w:cs="Times New Roman"/>
          <w:sz w:val="28"/>
          <w:szCs w:val="28"/>
        </w:rPr>
        <w:t xml:space="preserve">не предоставлены либо предоставлены не в полном объеме социальные услуги лицам в результате нарушения поставщиком социальных услуг обязательных требований – </w:t>
      </w:r>
      <w:r w:rsidR="00817A6D">
        <w:rPr>
          <w:rFonts w:ascii="Times New Roman" w:hAnsi="Times New Roman" w:cs="Times New Roman"/>
          <w:sz w:val="28"/>
          <w:szCs w:val="28"/>
        </w:rPr>
        <w:t>0</w:t>
      </w:r>
      <w:r w:rsidRPr="00DE150E">
        <w:rPr>
          <w:rFonts w:ascii="Times New Roman" w:hAnsi="Times New Roman" w:cs="Times New Roman"/>
          <w:sz w:val="28"/>
          <w:szCs w:val="28"/>
        </w:rPr>
        <w:t>.</w:t>
      </w:r>
    </w:p>
    <w:p w:rsidR="00255DE3" w:rsidRPr="00255DE3" w:rsidRDefault="00255DE3" w:rsidP="00FF652A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DE3">
        <w:rPr>
          <w:rFonts w:ascii="Times New Roman" w:hAnsi="Times New Roman" w:cs="Times New Roman"/>
          <w:sz w:val="28"/>
          <w:szCs w:val="28"/>
        </w:rPr>
        <w:t xml:space="preserve">Должностными лицами министерства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требований, проводятся мероприятия по профилактике нарушений обязательных требований </w:t>
      </w:r>
      <w:r w:rsidRPr="00255DE3">
        <w:rPr>
          <w:rFonts w:ascii="Times New Roman" w:hAnsi="Times New Roman" w:cs="Times New Roman"/>
          <w:sz w:val="28"/>
          <w:szCs w:val="28"/>
        </w:rPr>
        <w:br/>
        <w:t xml:space="preserve">в соответствии 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с </w:t>
      </w:r>
      <w:r w:rsidR="00187EFC">
        <w:rPr>
          <w:rFonts w:ascii="Times New Roman" w:hAnsi="Times New Roman" w:cs="Times New Roman"/>
          <w:sz w:val="28"/>
          <w:szCs w:val="28"/>
        </w:rPr>
        <w:t>П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рограммой </w:t>
      </w:r>
      <w:r w:rsidR="00187EFC">
        <w:rPr>
          <w:rFonts w:ascii="Times New Roman" w:hAnsi="Times New Roman" w:cs="Times New Roman"/>
          <w:sz w:val="28"/>
          <w:szCs w:val="28"/>
        </w:rPr>
        <w:t>комплексной профилактики рисков причинения вреда охраняемым законом ценностям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на 20</w:t>
      </w:r>
      <w:r w:rsidR="00187EFC">
        <w:rPr>
          <w:rFonts w:ascii="Times New Roman" w:hAnsi="Times New Roman" w:cs="Times New Roman"/>
          <w:sz w:val="28"/>
          <w:szCs w:val="28"/>
        </w:rPr>
        <w:t>20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год</w:t>
      </w:r>
      <w:r w:rsidR="00187EFC">
        <w:rPr>
          <w:rFonts w:ascii="Times New Roman" w:hAnsi="Times New Roman" w:cs="Times New Roman"/>
          <w:sz w:val="28"/>
          <w:szCs w:val="28"/>
        </w:rPr>
        <w:t xml:space="preserve"> и плановый период до 2023 года</w:t>
      </w:r>
      <w:r w:rsidR="00187EFC" w:rsidRPr="00255D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03050" w:rsidRDefault="00B577A2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047EE">
        <w:rPr>
          <w:rFonts w:ascii="Times New Roman" w:hAnsi="Times New Roman" w:cs="Times New Roman"/>
          <w:sz w:val="28"/>
          <w:szCs w:val="28"/>
        </w:rPr>
        <w:t>о</w:t>
      </w:r>
      <w:r w:rsidR="00603050">
        <w:rPr>
          <w:rFonts w:ascii="Times New Roman" w:hAnsi="Times New Roman" w:cs="Times New Roman"/>
          <w:sz w:val="28"/>
          <w:szCs w:val="28"/>
        </w:rPr>
        <w:t xml:space="preserve"> </w:t>
      </w:r>
      <w:r w:rsidR="00D047EE">
        <w:rPr>
          <w:rFonts w:ascii="Times New Roman" w:hAnsi="Times New Roman" w:cs="Times New Roman"/>
          <w:sz w:val="28"/>
          <w:szCs w:val="28"/>
        </w:rPr>
        <w:t>2</w:t>
      </w:r>
      <w:r w:rsidR="00603050">
        <w:rPr>
          <w:rFonts w:ascii="Times New Roman" w:hAnsi="Times New Roman" w:cs="Times New Roman"/>
          <w:sz w:val="28"/>
          <w:szCs w:val="28"/>
        </w:rPr>
        <w:t xml:space="preserve"> полугодии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066">
        <w:rPr>
          <w:rFonts w:ascii="Times New Roman" w:hAnsi="Times New Roman" w:cs="Times New Roman"/>
          <w:sz w:val="28"/>
          <w:szCs w:val="28"/>
        </w:rPr>
        <w:t>20</w:t>
      </w:r>
      <w:r w:rsidR="00187EFC">
        <w:rPr>
          <w:rFonts w:ascii="Times New Roman" w:hAnsi="Times New Roman" w:cs="Times New Roman"/>
          <w:sz w:val="28"/>
          <w:szCs w:val="28"/>
        </w:rPr>
        <w:t>20</w:t>
      </w:r>
      <w:r w:rsidR="00E610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603050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соответствии с планом-графиком проведения профилактических мероприятий</w:t>
      </w:r>
      <w:r w:rsidR="00603050">
        <w:rPr>
          <w:rFonts w:ascii="Times New Roman" w:hAnsi="Times New Roman" w:cs="Times New Roman"/>
          <w:sz w:val="28"/>
          <w:szCs w:val="28"/>
        </w:rPr>
        <w:t xml:space="preserve"> на 20</w:t>
      </w:r>
      <w:r w:rsidR="00187EFC">
        <w:rPr>
          <w:rFonts w:ascii="Times New Roman" w:hAnsi="Times New Roman" w:cs="Times New Roman"/>
          <w:sz w:val="28"/>
          <w:szCs w:val="28"/>
        </w:rPr>
        <w:t>20</w:t>
      </w:r>
      <w:r w:rsidR="00603050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050" w:rsidRPr="00255DE3">
        <w:rPr>
          <w:rFonts w:ascii="Times New Roman" w:hAnsi="Times New Roman" w:cs="Times New Roman"/>
          <w:sz w:val="28"/>
          <w:szCs w:val="28"/>
        </w:rPr>
        <w:t>должностными лицами министерства</w:t>
      </w:r>
      <w:r w:rsidR="00603050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мероприятия:</w:t>
      </w:r>
    </w:p>
    <w:p w:rsidR="00603050" w:rsidRDefault="00D047EE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</w:t>
      </w:r>
      <w:r w:rsidR="00187EF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="00187EFC">
        <w:rPr>
          <w:rFonts w:ascii="Times New Roman" w:hAnsi="Times New Roman" w:cs="Times New Roman"/>
          <w:sz w:val="28"/>
          <w:szCs w:val="28"/>
        </w:rPr>
        <w:t>.2020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проведено публичное </w:t>
      </w:r>
      <w:r w:rsidR="00187EFC">
        <w:rPr>
          <w:rFonts w:ascii="Times New Roman" w:hAnsi="Times New Roman" w:cs="Times New Roman"/>
          <w:sz w:val="28"/>
          <w:szCs w:val="28"/>
        </w:rPr>
        <w:t xml:space="preserve">мероприятие по </w:t>
      </w:r>
      <w:r w:rsidR="00187EFC" w:rsidRPr="00255DE3">
        <w:rPr>
          <w:rFonts w:ascii="Times New Roman" w:hAnsi="Times New Roman" w:cs="Times New Roman"/>
          <w:sz w:val="28"/>
          <w:szCs w:val="28"/>
        </w:rPr>
        <w:t>обсуждени</w:t>
      </w:r>
      <w:r w:rsidR="00187EFC">
        <w:rPr>
          <w:rFonts w:ascii="Times New Roman" w:hAnsi="Times New Roman" w:cs="Times New Roman"/>
          <w:sz w:val="28"/>
          <w:szCs w:val="28"/>
        </w:rPr>
        <w:t>ю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результатов правоприменительной практики за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полугодие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187EFC" w:rsidRPr="00255DE3">
        <w:rPr>
          <w:rFonts w:ascii="Times New Roman" w:hAnsi="Times New Roman" w:cs="Times New Roman"/>
          <w:sz w:val="28"/>
          <w:szCs w:val="28"/>
        </w:rPr>
        <w:t xml:space="preserve"> года</w:t>
      </w:r>
      <w:r w:rsidR="00603050">
        <w:rPr>
          <w:rFonts w:ascii="Times New Roman" w:hAnsi="Times New Roman" w:cs="Times New Roman"/>
          <w:sz w:val="28"/>
          <w:szCs w:val="28"/>
        </w:rPr>
        <w:t>;</w:t>
      </w:r>
    </w:p>
    <w:p w:rsidR="00255DE3" w:rsidRDefault="00187EFC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CBA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D10C2">
        <w:rPr>
          <w:rFonts w:ascii="Times New Roman" w:hAnsi="Times New Roman" w:cs="Times New Roman"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5CBA">
        <w:rPr>
          <w:rFonts w:ascii="Times New Roman" w:hAnsi="Times New Roman" w:cs="Times New Roman"/>
          <w:sz w:val="28"/>
          <w:szCs w:val="28"/>
        </w:rPr>
        <w:t>совещан</w:t>
      </w:r>
      <w:r w:rsidR="008D10C2">
        <w:rPr>
          <w:rFonts w:ascii="Times New Roman" w:hAnsi="Times New Roman" w:cs="Times New Roman"/>
          <w:sz w:val="28"/>
          <w:szCs w:val="28"/>
        </w:rPr>
        <w:t>ия</w:t>
      </w:r>
      <w:r w:rsidRPr="00EF5CBA">
        <w:rPr>
          <w:rFonts w:ascii="Times New Roman" w:hAnsi="Times New Roman" w:cs="Times New Roman"/>
          <w:sz w:val="28"/>
          <w:szCs w:val="28"/>
        </w:rPr>
        <w:t xml:space="preserve"> (семинар</w:t>
      </w:r>
      <w:r w:rsidR="008D10C2">
        <w:rPr>
          <w:rFonts w:ascii="Times New Roman" w:hAnsi="Times New Roman" w:cs="Times New Roman"/>
          <w:sz w:val="28"/>
          <w:szCs w:val="28"/>
        </w:rPr>
        <w:t>а</w:t>
      </w:r>
      <w:r w:rsidRPr="00EF5C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в формате видеоконференцсвязи</w:t>
      </w:r>
      <w:r w:rsidR="00255DE3" w:rsidRPr="00EF5CBA">
        <w:rPr>
          <w:rFonts w:ascii="Times New Roman" w:hAnsi="Times New Roman" w:cs="Times New Roman"/>
          <w:sz w:val="28"/>
          <w:szCs w:val="28"/>
        </w:rPr>
        <w:t>,</w:t>
      </w:r>
      <w:r w:rsidR="00367966">
        <w:rPr>
          <w:rFonts w:ascii="Times New Roman" w:hAnsi="Times New Roman" w:cs="Times New Roman"/>
          <w:sz w:val="28"/>
          <w:szCs w:val="28"/>
        </w:rPr>
        <w:t xml:space="preserve"> оказана </w:t>
      </w:r>
      <w:r w:rsidR="008D10C2">
        <w:rPr>
          <w:rFonts w:ascii="Times New Roman" w:hAnsi="Times New Roman" w:cs="Times New Roman"/>
          <w:sz w:val="28"/>
          <w:szCs w:val="28"/>
        </w:rPr>
        <w:t>121</w:t>
      </w:r>
      <w:r w:rsidR="00255DE3" w:rsidRPr="00EF5CBA">
        <w:rPr>
          <w:rFonts w:ascii="Times New Roman" w:hAnsi="Times New Roman" w:cs="Times New Roman"/>
          <w:sz w:val="28"/>
          <w:szCs w:val="28"/>
        </w:rPr>
        <w:t xml:space="preserve"> консультаци</w:t>
      </w:r>
      <w:r w:rsidR="00EF5CBA" w:rsidRPr="00EF5CBA">
        <w:rPr>
          <w:rFonts w:ascii="Times New Roman" w:hAnsi="Times New Roman" w:cs="Times New Roman"/>
          <w:sz w:val="28"/>
          <w:szCs w:val="28"/>
        </w:rPr>
        <w:t>я</w:t>
      </w:r>
      <w:r w:rsidR="00B14F86" w:rsidRPr="00EF5CBA">
        <w:rPr>
          <w:rFonts w:ascii="Times New Roman" w:hAnsi="Times New Roman" w:cs="Times New Roman"/>
          <w:sz w:val="28"/>
          <w:szCs w:val="28"/>
        </w:rPr>
        <w:t>,</w:t>
      </w:r>
      <w:r w:rsidR="00255DE3" w:rsidRPr="00EF5CBA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EF5CBA" w:rsidRPr="00EF5CB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0C2">
        <w:rPr>
          <w:rFonts w:ascii="Times New Roman" w:hAnsi="Times New Roman" w:cs="Times New Roman"/>
          <w:sz w:val="28"/>
          <w:szCs w:val="28"/>
        </w:rPr>
        <w:t>9</w:t>
      </w:r>
      <w:r w:rsidR="003B49BC" w:rsidRPr="00EF5CBA">
        <w:rPr>
          <w:rFonts w:ascii="Times New Roman" w:hAnsi="Times New Roman" w:cs="Times New Roman"/>
          <w:sz w:val="28"/>
          <w:szCs w:val="28"/>
        </w:rPr>
        <w:t xml:space="preserve"> </w:t>
      </w:r>
      <w:r w:rsidR="006A1276" w:rsidRPr="00EF5CBA">
        <w:rPr>
          <w:rFonts w:ascii="Times New Roman" w:hAnsi="Times New Roman" w:cs="Times New Roman"/>
          <w:sz w:val="28"/>
          <w:szCs w:val="28"/>
        </w:rPr>
        <w:t>пис</w:t>
      </w:r>
      <w:r w:rsidR="00367966">
        <w:rPr>
          <w:rFonts w:ascii="Times New Roman" w:hAnsi="Times New Roman" w:cs="Times New Roman"/>
          <w:sz w:val="28"/>
          <w:szCs w:val="28"/>
        </w:rPr>
        <w:t>ем</w:t>
      </w:r>
      <w:r w:rsidR="008D10C2">
        <w:rPr>
          <w:rFonts w:ascii="Times New Roman" w:hAnsi="Times New Roman" w:cs="Times New Roman"/>
          <w:sz w:val="28"/>
          <w:szCs w:val="28"/>
        </w:rPr>
        <w:t xml:space="preserve"> </w:t>
      </w:r>
      <w:r w:rsidR="00EF5CBA" w:rsidRPr="00EF5CBA">
        <w:rPr>
          <w:rFonts w:ascii="Times New Roman" w:hAnsi="Times New Roman" w:cs="Times New Roman"/>
          <w:sz w:val="28"/>
          <w:szCs w:val="28"/>
        </w:rPr>
        <w:t>с методическими рекомендациями по вопросам соблюдения обязательных требований;</w:t>
      </w:r>
    </w:p>
    <w:p w:rsidR="00441B89" w:rsidRPr="00441B89" w:rsidRDefault="00441B89" w:rsidP="00441B89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B8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EF3475">
        <w:rPr>
          <w:rFonts w:ascii="Times New Roman" w:hAnsi="Times New Roman" w:cs="Times New Roman"/>
          <w:sz w:val="28"/>
          <w:szCs w:val="28"/>
        </w:rPr>
        <w:t>7</w:t>
      </w:r>
      <w:r w:rsidRPr="00441B89">
        <w:rPr>
          <w:rFonts w:ascii="Times New Roman" w:hAnsi="Times New Roman" w:cs="Times New Roman"/>
          <w:sz w:val="28"/>
          <w:szCs w:val="28"/>
        </w:rPr>
        <w:t xml:space="preserve"> мероприятий по контролю без взаимодействия органа государственного контроля с субъектами контроля (надзора) в отношении</w:t>
      </w:r>
      <w:r w:rsidRPr="00441B89">
        <w:rPr>
          <w:rFonts w:ascii="Times New Roman" w:hAnsi="Times New Roman" w:cs="Times New Roman"/>
          <w:sz w:val="28"/>
          <w:szCs w:val="28"/>
        </w:rPr>
        <w:br/>
      </w:r>
      <w:r w:rsidR="00EF3475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Pr="00441B89">
        <w:rPr>
          <w:rFonts w:ascii="Times New Roman" w:hAnsi="Times New Roman" w:cs="Times New Roman"/>
          <w:sz w:val="28"/>
          <w:szCs w:val="28"/>
        </w:rPr>
        <w:t xml:space="preserve"> юридических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792A" w:rsidRPr="0045792A" w:rsidRDefault="00CE1191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792A" w:rsidRPr="0045792A">
        <w:rPr>
          <w:rFonts w:ascii="Times New Roman" w:hAnsi="Times New Roman" w:cs="Times New Roman"/>
          <w:sz w:val="28"/>
          <w:szCs w:val="28"/>
        </w:rPr>
        <w:t>а официальном сайте министерства своевременно размеща</w:t>
      </w:r>
      <w:r w:rsidR="007769A3">
        <w:rPr>
          <w:rFonts w:ascii="Times New Roman" w:hAnsi="Times New Roman" w:cs="Times New Roman"/>
          <w:sz w:val="28"/>
          <w:szCs w:val="28"/>
        </w:rPr>
        <w:t>лись</w:t>
      </w:r>
      <w:r w:rsidR="007769A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45792A" w:rsidRPr="0045792A">
        <w:rPr>
          <w:rFonts w:ascii="Times New Roman" w:hAnsi="Times New Roman" w:cs="Times New Roman"/>
          <w:sz w:val="28"/>
          <w:szCs w:val="28"/>
        </w:rPr>
        <w:t xml:space="preserve"> актуализир</w:t>
      </w:r>
      <w:r>
        <w:rPr>
          <w:rFonts w:ascii="Times New Roman" w:hAnsi="Times New Roman" w:cs="Times New Roman"/>
          <w:sz w:val="28"/>
          <w:szCs w:val="28"/>
        </w:rPr>
        <w:t>овались</w:t>
      </w:r>
      <w:r w:rsidR="0045792A" w:rsidRPr="0045792A">
        <w:rPr>
          <w:rFonts w:ascii="Times New Roman" w:hAnsi="Times New Roman" w:cs="Times New Roman"/>
          <w:sz w:val="28"/>
          <w:szCs w:val="28"/>
        </w:rPr>
        <w:t>:</w:t>
      </w:r>
    </w:p>
    <w:p w:rsidR="0045792A" w:rsidRPr="0045792A" w:rsidRDefault="00117B95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45792A" w:rsidRPr="0045792A">
        <w:rPr>
          <w:rFonts w:ascii="Times New Roman" w:hAnsi="Times New Roman" w:cs="Times New Roman"/>
          <w:sz w:val="28"/>
          <w:szCs w:val="28"/>
        </w:rPr>
        <w:t>правовые акты и правовые акты, содержащие обязательные требования, оценка соблюдения которых является предметом регионального государственного контроля (надзора) в сфере социального обслуживания</w:t>
      </w:r>
      <w:r w:rsidR="00692EE5">
        <w:rPr>
          <w:rFonts w:ascii="Times New Roman" w:hAnsi="Times New Roman" w:cs="Times New Roman"/>
          <w:sz w:val="28"/>
          <w:szCs w:val="28"/>
        </w:rPr>
        <w:t xml:space="preserve"> в Кировской области</w:t>
      </w:r>
      <w:r w:rsidR="0045792A" w:rsidRPr="0045792A">
        <w:rPr>
          <w:rFonts w:ascii="Times New Roman" w:hAnsi="Times New Roman" w:cs="Times New Roman"/>
          <w:sz w:val="28"/>
          <w:szCs w:val="28"/>
        </w:rPr>
        <w:t>;</w:t>
      </w:r>
    </w:p>
    <w:p w:rsidR="0045792A" w:rsidRDefault="0045792A" w:rsidP="00104BFF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информация о планах и результатах контрольно-надзорных мероприятий, проведенных в рамках регионального государственного контроля (надзора) в сфере социального обслуживания, с указанием наиболее часто встречающихся правонарушений обязательных требований в целях недопущения таких нарушений в будущем и другими юридическими лицами и ин</w:t>
      </w:r>
      <w:r w:rsidR="00441B89">
        <w:rPr>
          <w:rFonts w:ascii="Times New Roman" w:hAnsi="Times New Roman" w:cs="Times New Roman"/>
          <w:sz w:val="28"/>
          <w:szCs w:val="28"/>
        </w:rPr>
        <w:t>дивидуальными предпринимателями.</w:t>
      </w:r>
    </w:p>
    <w:p w:rsid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в целях профилактики нарушений обязательных требований н</w:t>
      </w:r>
      <w:r w:rsidRPr="00FD15ED">
        <w:rPr>
          <w:rFonts w:ascii="Times New Roman" w:hAnsi="Times New Roman" w:cs="Times New Roman"/>
          <w:sz w:val="28"/>
          <w:szCs w:val="28"/>
        </w:rPr>
        <w:t>а официальном сайте министерства работа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15ED">
        <w:rPr>
          <w:rFonts w:ascii="Times New Roman" w:hAnsi="Times New Roman" w:cs="Times New Roman"/>
          <w:sz w:val="28"/>
          <w:szCs w:val="28"/>
        </w:rPr>
        <w:t>т электронны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D15ED">
        <w:rPr>
          <w:rFonts w:ascii="Times New Roman" w:hAnsi="Times New Roman" w:cs="Times New Roman"/>
          <w:sz w:val="28"/>
          <w:szCs w:val="28"/>
        </w:rPr>
        <w:t xml:space="preserve"> сервис</w:t>
      </w:r>
      <w:r>
        <w:rPr>
          <w:rFonts w:ascii="Times New Roman" w:hAnsi="Times New Roman" w:cs="Times New Roman"/>
          <w:sz w:val="28"/>
          <w:szCs w:val="28"/>
        </w:rPr>
        <w:t>ы:</w:t>
      </w:r>
    </w:p>
    <w:p w:rsid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15ED">
        <w:rPr>
          <w:rFonts w:ascii="Times New Roman" w:hAnsi="Times New Roman" w:cs="Times New Roman"/>
          <w:sz w:val="28"/>
          <w:szCs w:val="28"/>
        </w:rPr>
        <w:t>нкетирование» для поставщиков социальных услуг, по вопросам эффективности и результативности 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ED">
        <w:rPr>
          <w:rFonts w:ascii="Times New Roman" w:hAnsi="Times New Roman" w:cs="Times New Roman"/>
          <w:sz w:val="28"/>
          <w:szCs w:val="28"/>
        </w:rPr>
        <w:t>и контрольно-надзорной деятельности министерства;</w:t>
      </w:r>
    </w:p>
    <w:p w:rsidR="00FD15ED" w:rsidRP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D15ED">
        <w:rPr>
          <w:rFonts w:ascii="Times New Roman" w:hAnsi="Times New Roman" w:cs="Times New Roman"/>
          <w:sz w:val="28"/>
          <w:szCs w:val="28"/>
        </w:rPr>
        <w:t>лектронная приемная для поставщиков социальных услуг», содержащ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D15ED">
        <w:rPr>
          <w:rFonts w:ascii="Times New Roman" w:hAnsi="Times New Roman" w:cs="Times New Roman"/>
          <w:sz w:val="28"/>
          <w:szCs w:val="28"/>
        </w:rPr>
        <w:t xml:space="preserve"> следующие разделы:</w:t>
      </w:r>
    </w:p>
    <w:p w:rsidR="00FD15ED" w:rsidRP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D15ED">
        <w:rPr>
          <w:rFonts w:ascii="Times New Roman" w:hAnsi="Times New Roman" w:cs="Times New Roman"/>
          <w:sz w:val="28"/>
          <w:szCs w:val="28"/>
        </w:rPr>
        <w:t xml:space="preserve">опрос </w:t>
      </w:r>
      <w:r w:rsidR="00C97D3C">
        <w:rPr>
          <w:rFonts w:ascii="Times New Roman" w:hAnsi="Times New Roman" w:cs="Times New Roman"/>
          <w:sz w:val="28"/>
          <w:szCs w:val="28"/>
        </w:rPr>
        <w:t>–</w:t>
      </w:r>
      <w:r w:rsidRPr="00FD15ED">
        <w:rPr>
          <w:rFonts w:ascii="Times New Roman" w:hAnsi="Times New Roman" w:cs="Times New Roman"/>
          <w:sz w:val="28"/>
          <w:szCs w:val="28"/>
        </w:rPr>
        <w:t xml:space="preserve"> ответ», где публикуются вопросы </w:t>
      </w:r>
      <w:r w:rsidR="00441B89">
        <w:rPr>
          <w:rFonts w:ascii="Times New Roman" w:hAnsi="Times New Roman" w:cs="Times New Roman"/>
          <w:sz w:val="28"/>
          <w:szCs w:val="28"/>
        </w:rPr>
        <w:t xml:space="preserve">от </w:t>
      </w:r>
      <w:r w:rsidRPr="00FD15ED">
        <w:rPr>
          <w:rFonts w:ascii="Times New Roman" w:hAnsi="Times New Roman" w:cs="Times New Roman"/>
          <w:sz w:val="28"/>
          <w:szCs w:val="28"/>
        </w:rPr>
        <w:t>поступающие поставщиков социальных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ED">
        <w:rPr>
          <w:rFonts w:ascii="Times New Roman" w:hAnsi="Times New Roman" w:cs="Times New Roman"/>
          <w:sz w:val="28"/>
          <w:szCs w:val="28"/>
        </w:rPr>
        <w:t>и ответы на них должностных лиц министерства, осуществляющих региональный государственный контроль (надзор);</w:t>
      </w:r>
      <w:proofErr w:type="gramEnd"/>
    </w:p>
    <w:p w:rsidR="00FD15ED" w:rsidRP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D15ED">
        <w:rPr>
          <w:rFonts w:ascii="Times New Roman" w:hAnsi="Times New Roman" w:cs="Times New Roman"/>
          <w:sz w:val="28"/>
          <w:szCs w:val="28"/>
        </w:rPr>
        <w:t>олучить консультацию», через который поставщики социальных услуг могут направить свои вопросы должностным лицам министерства, осуществляющих региональный государственный контроль (надзор)</w:t>
      </w:r>
      <w:r>
        <w:rPr>
          <w:rFonts w:ascii="Times New Roman" w:hAnsi="Times New Roman" w:cs="Times New Roman"/>
          <w:sz w:val="28"/>
          <w:szCs w:val="28"/>
        </w:rPr>
        <w:br/>
      </w:r>
      <w:r w:rsidRPr="00FD15ED">
        <w:rPr>
          <w:rFonts w:ascii="Times New Roman" w:hAnsi="Times New Roman" w:cs="Times New Roman"/>
          <w:sz w:val="28"/>
          <w:szCs w:val="28"/>
        </w:rPr>
        <w:t>и получить на них ответы;</w:t>
      </w:r>
    </w:p>
    <w:p w:rsidR="00FD15ED" w:rsidRDefault="00FD15ED" w:rsidP="00FD15ED">
      <w:pPr>
        <w:widowControl w:val="0"/>
        <w:spacing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15E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D15ED">
        <w:rPr>
          <w:rFonts w:ascii="Times New Roman" w:hAnsi="Times New Roman" w:cs="Times New Roman"/>
          <w:sz w:val="28"/>
          <w:szCs w:val="28"/>
        </w:rPr>
        <w:t>апись на прием», через который поставщики социальных услуг могут записаться на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15ED">
        <w:rPr>
          <w:rFonts w:ascii="Times New Roman" w:hAnsi="Times New Roman" w:cs="Times New Roman"/>
          <w:sz w:val="28"/>
          <w:szCs w:val="28"/>
        </w:rPr>
        <w:t>к должностным лицам министерства, осуществляющи</w:t>
      </w:r>
      <w:r w:rsidR="00A05B9A">
        <w:rPr>
          <w:rFonts w:ascii="Times New Roman" w:hAnsi="Times New Roman" w:cs="Times New Roman"/>
          <w:sz w:val="28"/>
          <w:szCs w:val="28"/>
        </w:rPr>
        <w:t>м</w:t>
      </w:r>
      <w:r w:rsidRPr="00FD15ED">
        <w:rPr>
          <w:rFonts w:ascii="Times New Roman" w:hAnsi="Times New Roman" w:cs="Times New Roman"/>
          <w:sz w:val="28"/>
          <w:szCs w:val="28"/>
        </w:rPr>
        <w:t xml:space="preserve"> региональный государственный контроль (надзор) (</w:t>
      </w:r>
      <w:r w:rsidR="00A05B9A">
        <w:rPr>
          <w:rFonts w:ascii="Times New Roman" w:hAnsi="Times New Roman" w:cs="Times New Roman"/>
          <w:sz w:val="28"/>
          <w:szCs w:val="28"/>
        </w:rPr>
        <w:t xml:space="preserve">прием должностными лицами министерства временно не осуществляется, </w:t>
      </w:r>
      <w:r w:rsidRPr="00FD15ED">
        <w:rPr>
          <w:rFonts w:ascii="Times New Roman" w:hAnsi="Times New Roman" w:cs="Times New Roman"/>
          <w:sz w:val="28"/>
          <w:szCs w:val="28"/>
        </w:rPr>
        <w:t>в связи с ограничениями, связанными с предотвращением распространения новой коронавирусной инфекции COVID-19, установленными постановлением Правительства Кировской области</w:t>
      </w:r>
      <w:r w:rsidR="00A05B9A">
        <w:rPr>
          <w:rFonts w:ascii="Times New Roman" w:hAnsi="Times New Roman" w:cs="Times New Roman"/>
          <w:sz w:val="28"/>
          <w:szCs w:val="28"/>
        </w:rPr>
        <w:t xml:space="preserve"> </w:t>
      </w:r>
      <w:r w:rsidRPr="00FD15ED">
        <w:rPr>
          <w:rFonts w:ascii="Times New Roman" w:hAnsi="Times New Roman" w:cs="Times New Roman"/>
          <w:sz w:val="28"/>
          <w:szCs w:val="28"/>
        </w:rPr>
        <w:t>от 25.03.2020 № 122-П «О введении ограничительных мероприятий (карантина) на территории Кировской области»</w:t>
      </w:r>
      <w:r w:rsidR="00A05B9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0664" w:rsidRDefault="000C0664" w:rsidP="000C0664">
      <w:pPr>
        <w:widowControl w:val="0"/>
        <w:spacing w:before="360" w:after="0" w:line="4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3BC0">
        <w:rPr>
          <w:rFonts w:ascii="Times New Roman" w:hAnsi="Times New Roman" w:cs="Times New Roman"/>
          <w:sz w:val="28"/>
          <w:szCs w:val="28"/>
        </w:rPr>
        <w:t>Предложения к проекту обзор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03BC0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</w:t>
      </w:r>
      <w:r w:rsidRPr="000C0664">
        <w:rPr>
          <w:rFonts w:ascii="Times New Roman" w:hAnsi="Times New Roman" w:cs="Times New Roman"/>
          <w:sz w:val="28"/>
          <w:szCs w:val="28"/>
        </w:rPr>
        <w:t>осуществления министерством социального развития Кировской области регионального государственного контроля (надзора) в сфере социального обслуживания в Кировской области за 2 полугодие 2020 года</w:t>
      </w:r>
      <w:r w:rsidRPr="00503BC0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>
        <w:rPr>
          <w:rFonts w:ascii="Times New Roman" w:hAnsi="Times New Roman" w:cs="Times New Roman"/>
          <w:sz w:val="28"/>
          <w:szCs w:val="28"/>
        </w:rPr>
        <w:br/>
      </w:r>
      <w:r w:rsidRPr="00503BC0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3BC0">
        <w:rPr>
          <w:rFonts w:ascii="Times New Roman" w:hAnsi="Times New Roman" w:cs="Times New Roman"/>
          <w:sz w:val="28"/>
          <w:szCs w:val="28"/>
        </w:rPr>
        <w:t xml:space="preserve"> 25 рабочих дней с момента размещения обзора на официальном сайте министерства по адрес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503BC0"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r w:rsidRPr="00503BC0">
        <w:rPr>
          <w:rFonts w:ascii="Times New Roman" w:hAnsi="Times New Roman" w:cs="Times New Roman"/>
          <w:b/>
          <w:sz w:val="28"/>
          <w:szCs w:val="28"/>
        </w:rPr>
        <w:t>shilyaevae@dsr.kirov.ru</w:t>
      </w:r>
      <w:r w:rsidRPr="00503BC0">
        <w:rPr>
          <w:rFonts w:ascii="Times New Roman" w:hAnsi="Times New Roman" w:cs="Times New Roman"/>
          <w:sz w:val="28"/>
          <w:szCs w:val="28"/>
        </w:rPr>
        <w:t xml:space="preserve"> с пометкой «предложения по обзору».</w:t>
      </w:r>
      <w:proofErr w:type="gramEnd"/>
    </w:p>
    <w:p w:rsidR="00075146" w:rsidRDefault="0045792A" w:rsidP="007872E5">
      <w:pPr>
        <w:widowControl w:val="0"/>
        <w:spacing w:before="60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792A">
        <w:rPr>
          <w:rFonts w:ascii="Times New Roman" w:hAnsi="Times New Roman" w:cs="Times New Roman"/>
          <w:sz w:val="28"/>
          <w:szCs w:val="28"/>
        </w:rPr>
        <w:t>______________</w:t>
      </w:r>
    </w:p>
    <w:sectPr w:rsidR="00075146" w:rsidSect="006B105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0F" w:rsidRDefault="00892A0F" w:rsidP="006B1059">
      <w:pPr>
        <w:spacing w:after="0" w:line="240" w:lineRule="auto"/>
      </w:pPr>
      <w:r>
        <w:separator/>
      </w:r>
    </w:p>
  </w:endnote>
  <w:endnote w:type="continuationSeparator" w:id="0">
    <w:p w:rsidR="00892A0F" w:rsidRDefault="00892A0F" w:rsidP="006B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0F" w:rsidRDefault="00892A0F" w:rsidP="006B1059">
      <w:pPr>
        <w:spacing w:after="0" w:line="240" w:lineRule="auto"/>
      </w:pPr>
      <w:r>
        <w:separator/>
      </w:r>
    </w:p>
  </w:footnote>
  <w:footnote w:type="continuationSeparator" w:id="0">
    <w:p w:rsidR="00892A0F" w:rsidRDefault="00892A0F" w:rsidP="006B1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2529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E6145" w:rsidRPr="009E5D5D" w:rsidRDefault="001E6145" w:rsidP="009E5D5D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B1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B1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B1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719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B1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61B49"/>
    <w:multiLevelType w:val="hybridMultilevel"/>
    <w:tmpl w:val="9DA4453A"/>
    <w:lvl w:ilvl="0" w:tplc="03D6843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4833E13"/>
    <w:multiLevelType w:val="hybridMultilevel"/>
    <w:tmpl w:val="71E2727C"/>
    <w:lvl w:ilvl="0" w:tplc="FDBE2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20B4F74"/>
    <w:multiLevelType w:val="hybridMultilevel"/>
    <w:tmpl w:val="9D507C88"/>
    <w:lvl w:ilvl="0" w:tplc="00B2F26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2A"/>
    <w:rsid w:val="000004C1"/>
    <w:rsid w:val="00002AA7"/>
    <w:rsid w:val="00022982"/>
    <w:rsid w:val="000242BF"/>
    <w:rsid w:val="00025823"/>
    <w:rsid w:val="00027783"/>
    <w:rsid w:val="00035AF6"/>
    <w:rsid w:val="00040682"/>
    <w:rsid w:val="000537F7"/>
    <w:rsid w:val="00061C74"/>
    <w:rsid w:val="00064037"/>
    <w:rsid w:val="00075146"/>
    <w:rsid w:val="00086D16"/>
    <w:rsid w:val="0009590F"/>
    <w:rsid w:val="00096788"/>
    <w:rsid w:val="000B06B0"/>
    <w:rsid w:val="000B5F7B"/>
    <w:rsid w:val="000B7A0D"/>
    <w:rsid w:val="000C0664"/>
    <w:rsid w:val="000D3477"/>
    <w:rsid w:val="000E0814"/>
    <w:rsid w:val="000E742A"/>
    <w:rsid w:val="000F434F"/>
    <w:rsid w:val="000F5B24"/>
    <w:rsid w:val="000F7B23"/>
    <w:rsid w:val="0010272F"/>
    <w:rsid w:val="00104BFF"/>
    <w:rsid w:val="00117B95"/>
    <w:rsid w:val="001246A7"/>
    <w:rsid w:val="00124CFB"/>
    <w:rsid w:val="001328AD"/>
    <w:rsid w:val="0013491F"/>
    <w:rsid w:val="00137A38"/>
    <w:rsid w:val="001603CB"/>
    <w:rsid w:val="00163550"/>
    <w:rsid w:val="001770C0"/>
    <w:rsid w:val="00187EFC"/>
    <w:rsid w:val="001B011A"/>
    <w:rsid w:val="001B42E3"/>
    <w:rsid w:val="001D29FC"/>
    <w:rsid w:val="001E6145"/>
    <w:rsid w:val="001F3F11"/>
    <w:rsid w:val="00202F4B"/>
    <w:rsid w:val="00211C1B"/>
    <w:rsid w:val="00214587"/>
    <w:rsid w:val="00215BEE"/>
    <w:rsid w:val="002216ED"/>
    <w:rsid w:val="00233934"/>
    <w:rsid w:val="0023582D"/>
    <w:rsid w:val="002551F1"/>
    <w:rsid w:val="00255DE3"/>
    <w:rsid w:val="002662B1"/>
    <w:rsid w:val="00282E02"/>
    <w:rsid w:val="00295004"/>
    <w:rsid w:val="002A0F4A"/>
    <w:rsid w:val="002B223D"/>
    <w:rsid w:val="002D0E02"/>
    <w:rsid w:val="002E6B39"/>
    <w:rsid w:val="002F24C9"/>
    <w:rsid w:val="00302A23"/>
    <w:rsid w:val="00303922"/>
    <w:rsid w:val="00320821"/>
    <w:rsid w:val="003212BF"/>
    <w:rsid w:val="003258EE"/>
    <w:rsid w:val="003354EE"/>
    <w:rsid w:val="003419E2"/>
    <w:rsid w:val="003431D3"/>
    <w:rsid w:val="00345777"/>
    <w:rsid w:val="0034719C"/>
    <w:rsid w:val="00367966"/>
    <w:rsid w:val="00381598"/>
    <w:rsid w:val="003A2C52"/>
    <w:rsid w:val="003B42E3"/>
    <w:rsid w:val="003B4418"/>
    <w:rsid w:val="003B49BC"/>
    <w:rsid w:val="003B7ADD"/>
    <w:rsid w:val="003E055B"/>
    <w:rsid w:val="003E4E2D"/>
    <w:rsid w:val="00411025"/>
    <w:rsid w:val="00414C35"/>
    <w:rsid w:val="00425CC4"/>
    <w:rsid w:val="00435F3A"/>
    <w:rsid w:val="00436E9A"/>
    <w:rsid w:val="00441B89"/>
    <w:rsid w:val="0044430F"/>
    <w:rsid w:val="00453792"/>
    <w:rsid w:val="00457867"/>
    <w:rsid w:val="0045792A"/>
    <w:rsid w:val="00471444"/>
    <w:rsid w:val="00472C50"/>
    <w:rsid w:val="004761BD"/>
    <w:rsid w:val="004966BA"/>
    <w:rsid w:val="004C5EEC"/>
    <w:rsid w:val="004C7E3A"/>
    <w:rsid w:val="004F17E8"/>
    <w:rsid w:val="004F5382"/>
    <w:rsid w:val="00505A46"/>
    <w:rsid w:val="0051203E"/>
    <w:rsid w:val="00513D96"/>
    <w:rsid w:val="0051418D"/>
    <w:rsid w:val="00522199"/>
    <w:rsid w:val="00525391"/>
    <w:rsid w:val="0052664B"/>
    <w:rsid w:val="00534275"/>
    <w:rsid w:val="00554095"/>
    <w:rsid w:val="00563584"/>
    <w:rsid w:val="00564ED9"/>
    <w:rsid w:val="005710D2"/>
    <w:rsid w:val="0058203B"/>
    <w:rsid w:val="005834CE"/>
    <w:rsid w:val="00591344"/>
    <w:rsid w:val="00593D72"/>
    <w:rsid w:val="0059505F"/>
    <w:rsid w:val="005A243B"/>
    <w:rsid w:val="005A7ECD"/>
    <w:rsid w:val="005D01B8"/>
    <w:rsid w:val="005E40BB"/>
    <w:rsid w:val="005E56DB"/>
    <w:rsid w:val="005F33AC"/>
    <w:rsid w:val="005F7A8B"/>
    <w:rsid w:val="00603050"/>
    <w:rsid w:val="00613F9E"/>
    <w:rsid w:val="0061619E"/>
    <w:rsid w:val="0062137B"/>
    <w:rsid w:val="00621CB1"/>
    <w:rsid w:val="0062666A"/>
    <w:rsid w:val="00626AD0"/>
    <w:rsid w:val="006331DF"/>
    <w:rsid w:val="00643DB2"/>
    <w:rsid w:val="006449AE"/>
    <w:rsid w:val="00667C9C"/>
    <w:rsid w:val="00670174"/>
    <w:rsid w:val="00676E6B"/>
    <w:rsid w:val="00677432"/>
    <w:rsid w:val="00681F99"/>
    <w:rsid w:val="00682A52"/>
    <w:rsid w:val="00685C61"/>
    <w:rsid w:val="00692EE5"/>
    <w:rsid w:val="006A1276"/>
    <w:rsid w:val="006A1FE2"/>
    <w:rsid w:val="006B1059"/>
    <w:rsid w:val="006C7E0C"/>
    <w:rsid w:val="00703462"/>
    <w:rsid w:val="00712101"/>
    <w:rsid w:val="00712C7C"/>
    <w:rsid w:val="00723CB4"/>
    <w:rsid w:val="007535FC"/>
    <w:rsid w:val="00754924"/>
    <w:rsid w:val="00756CE3"/>
    <w:rsid w:val="00765870"/>
    <w:rsid w:val="0077538A"/>
    <w:rsid w:val="007756EF"/>
    <w:rsid w:val="007769A3"/>
    <w:rsid w:val="00777665"/>
    <w:rsid w:val="007872E5"/>
    <w:rsid w:val="007912E3"/>
    <w:rsid w:val="007A2817"/>
    <w:rsid w:val="007B2ED3"/>
    <w:rsid w:val="007D5208"/>
    <w:rsid w:val="007F3D40"/>
    <w:rsid w:val="008057E9"/>
    <w:rsid w:val="008144A2"/>
    <w:rsid w:val="00817A6D"/>
    <w:rsid w:val="0082299A"/>
    <w:rsid w:val="008323F2"/>
    <w:rsid w:val="0083597B"/>
    <w:rsid w:val="008412AB"/>
    <w:rsid w:val="008510D8"/>
    <w:rsid w:val="0085176D"/>
    <w:rsid w:val="00856367"/>
    <w:rsid w:val="00860A87"/>
    <w:rsid w:val="00874F9D"/>
    <w:rsid w:val="00876D3D"/>
    <w:rsid w:val="00892A0F"/>
    <w:rsid w:val="008A4231"/>
    <w:rsid w:val="008C0ACC"/>
    <w:rsid w:val="008D10C2"/>
    <w:rsid w:val="008D483F"/>
    <w:rsid w:val="008D6020"/>
    <w:rsid w:val="008F2FFE"/>
    <w:rsid w:val="00911566"/>
    <w:rsid w:val="009158C6"/>
    <w:rsid w:val="009177BD"/>
    <w:rsid w:val="0092171E"/>
    <w:rsid w:val="00931CE4"/>
    <w:rsid w:val="0093333A"/>
    <w:rsid w:val="0094024E"/>
    <w:rsid w:val="00946183"/>
    <w:rsid w:val="0094638A"/>
    <w:rsid w:val="009643FB"/>
    <w:rsid w:val="009842EF"/>
    <w:rsid w:val="00994792"/>
    <w:rsid w:val="009A7A1B"/>
    <w:rsid w:val="009A7B57"/>
    <w:rsid w:val="009D2582"/>
    <w:rsid w:val="009D27EB"/>
    <w:rsid w:val="009D2913"/>
    <w:rsid w:val="009D304E"/>
    <w:rsid w:val="009E3CC8"/>
    <w:rsid w:val="009E5D5D"/>
    <w:rsid w:val="00A00867"/>
    <w:rsid w:val="00A016B2"/>
    <w:rsid w:val="00A057D3"/>
    <w:rsid w:val="00A05B9A"/>
    <w:rsid w:val="00A16CAA"/>
    <w:rsid w:val="00A378F8"/>
    <w:rsid w:val="00A44634"/>
    <w:rsid w:val="00A51CD2"/>
    <w:rsid w:val="00A565CE"/>
    <w:rsid w:val="00A570B0"/>
    <w:rsid w:val="00A6007D"/>
    <w:rsid w:val="00A601E3"/>
    <w:rsid w:val="00A6145F"/>
    <w:rsid w:val="00A64D70"/>
    <w:rsid w:val="00A64E22"/>
    <w:rsid w:val="00A8239C"/>
    <w:rsid w:val="00A84CF6"/>
    <w:rsid w:val="00AA3E61"/>
    <w:rsid w:val="00AB3745"/>
    <w:rsid w:val="00AB3B65"/>
    <w:rsid w:val="00AB5804"/>
    <w:rsid w:val="00AE75C6"/>
    <w:rsid w:val="00AF76B4"/>
    <w:rsid w:val="00B11483"/>
    <w:rsid w:val="00B13641"/>
    <w:rsid w:val="00B14F86"/>
    <w:rsid w:val="00B222C8"/>
    <w:rsid w:val="00B2246C"/>
    <w:rsid w:val="00B43ABD"/>
    <w:rsid w:val="00B520D0"/>
    <w:rsid w:val="00B53EE1"/>
    <w:rsid w:val="00B54350"/>
    <w:rsid w:val="00B577A2"/>
    <w:rsid w:val="00B60AEA"/>
    <w:rsid w:val="00B6659E"/>
    <w:rsid w:val="00B6751D"/>
    <w:rsid w:val="00B72EB4"/>
    <w:rsid w:val="00B767DE"/>
    <w:rsid w:val="00B81505"/>
    <w:rsid w:val="00B81556"/>
    <w:rsid w:val="00B92EF4"/>
    <w:rsid w:val="00B931E4"/>
    <w:rsid w:val="00B956EC"/>
    <w:rsid w:val="00B964D6"/>
    <w:rsid w:val="00BB20B5"/>
    <w:rsid w:val="00BB4085"/>
    <w:rsid w:val="00BB4A14"/>
    <w:rsid w:val="00BB7C6B"/>
    <w:rsid w:val="00BC154B"/>
    <w:rsid w:val="00BC6277"/>
    <w:rsid w:val="00BD1393"/>
    <w:rsid w:val="00BD5EDE"/>
    <w:rsid w:val="00BE7528"/>
    <w:rsid w:val="00BF0950"/>
    <w:rsid w:val="00C006C5"/>
    <w:rsid w:val="00C03C27"/>
    <w:rsid w:val="00C0775D"/>
    <w:rsid w:val="00C14CFF"/>
    <w:rsid w:val="00C32F9D"/>
    <w:rsid w:val="00C34540"/>
    <w:rsid w:val="00C34B6B"/>
    <w:rsid w:val="00C3604E"/>
    <w:rsid w:val="00C36FB2"/>
    <w:rsid w:val="00C40FB0"/>
    <w:rsid w:val="00C41DC4"/>
    <w:rsid w:val="00C5093B"/>
    <w:rsid w:val="00C56767"/>
    <w:rsid w:val="00C60062"/>
    <w:rsid w:val="00C62BFD"/>
    <w:rsid w:val="00C7166D"/>
    <w:rsid w:val="00C7449C"/>
    <w:rsid w:val="00C75EAA"/>
    <w:rsid w:val="00C97D3C"/>
    <w:rsid w:val="00CA7117"/>
    <w:rsid w:val="00CA797D"/>
    <w:rsid w:val="00CB088C"/>
    <w:rsid w:val="00CB743E"/>
    <w:rsid w:val="00CD346D"/>
    <w:rsid w:val="00CE06EF"/>
    <w:rsid w:val="00CE1191"/>
    <w:rsid w:val="00D047EE"/>
    <w:rsid w:val="00D05D66"/>
    <w:rsid w:val="00D16B12"/>
    <w:rsid w:val="00D24188"/>
    <w:rsid w:val="00D54762"/>
    <w:rsid w:val="00D56C6D"/>
    <w:rsid w:val="00D64D7A"/>
    <w:rsid w:val="00D655C8"/>
    <w:rsid w:val="00D820ED"/>
    <w:rsid w:val="00D831B0"/>
    <w:rsid w:val="00D96B38"/>
    <w:rsid w:val="00D97D85"/>
    <w:rsid w:val="00DB1A16"/>
    <w:rsid w:val="00DB1BF7"/>
    <w:rsid w:val="00DB43D4"/>
    <w:rsid w:val="00DB576B"/>
    <w:rsid w:val="00DC39BF"/>
    <w:rsid w:val="00DD2626"/>
    <w:rsid w:val="00DD42C1"/>
    <w:rsid w:val="00DE0A7E"/>
    <w:rsid w:val="00DE150E"/>
    <w:rsid w:val="00DE18EC"/>
    <w:rsid w:val="00DE61B0"/>
    <w:rsid w:val="00DF2588"/>
    <w:rsid w:val="00DF30E4"/>
    <w:rsid w:val="00DF6C44"/>
    <w:rsid w:val="00DF72E4"/>
    <w:rsid w:val="00E220FD"/>
    <w:rsid w:val="00E30944"/>
    <w:rsid w:val="00E31795"/>
    <w:rsid w:val="00E3264F"/>
    <w:rsid w:val="00E416BB"/>
    <w:rsid w:val="00E479E3"/>
    <w:rsid w:val="00E47DD9"/>
    <w:rsid w:val="00E50632"/>
    <w:rsid w:val="00E536E6"/>
    <w:rsid w:val="00E603E0"/>
    <w:rsid w:val="00E61066"/>
    <w:rsid w:val="00E66559"/>
    <w:rsid w:val="00E82C2E"/>
    <w:rsid w:val="00E82F23"/>
    <w:rsid w:val="00E93E0C"/>
    <w:rsid w:val="00EA73CB"/>
    <w:rsid w:val="00EB22D1"/>
    <w:rsid w:val="00ED6DA4"/>
    <w:rsid w:val="00EE7577"/>
    <w:rsid w:val="00EF0E0A"/>
    <w:rsid w:val="00EF3475"/>
    <w:rsid w:val="00EF5CBA"/>
    <w:rsid w:val="00F1713C"/>
    <w:rsid w:val="00F229FA"/>
    <w:rsid w:val="00F45771"/>
    <w:rsid w:val="00F51D62"/>
    <w:rsid w:val="00F52758"/>
    <w:rsid w:val="00F528E9"/>
    <w:rsid w:val="00F53E30"/>
    <w:rsid w:val="00F56EF9"/>
    <w:rsid w:val="00F5735D"/>
    <w:rsid w:val="00F60B39"/>
    <w:rsid w:val="00F83C6D"/>
    <w:rsid w:val="00FA4864"/>
    <w:rsid w:val="00FB1FB5"/>
    <w:rsid w:val="00FC4E4C"/>
    <w:rsid w:val="00FC6EEA"/>
    <w:rsid w:val="00FC751B"/>
    <w:rsid w:val="00FD15ED"/>
    <w:rsid w:val="00FD27A0"/>
    <w:rsid w:val="00FD2B9E"/>
    <w:rsid w:val="00FF21D2"/>
    <w:rsid w:val="00FF4155"/>
    <w:rsid w:val="00FF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2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619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059"/>
  </w:style>
  <w:style w:type="paragraph" w:styleId="a8">
    <w:name w:val="footer"/>
    <w:basedOn w:val="a"/>
    <w:link w:val="a9"/>
    <w:uiPriority w:val="99"/>
    <w:unhideWhenUsed/>
    <w:rsid w:val="006B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059"/>
  </w:style>
  <w:style w:type="paragraph" w:styleId="aa">
    <w:name w:val="List Paragraph"/>
    <w:basedOn w:val="a"/>
    <w:uiPriority w:val="34"/>
    <w:qFormat/>
    <w:rsid w:val="0052664B"/>
    <w:pPr>
      <w:ind w:left="720"/>
      <w:contextualSpacing/>
    </w:pPr>
  </w:style>
  <w:style w:type="character" w:customStyle="1" w:styleId="ab">
    <w:name w:val="Название Знак"/>
    <w:link w:val="ac"/>
    <w:uiPriority w:val="99"/>
    <w:locked/>
    <w:rsid w:val="0059505F"/>
    <w:rPr>
      <w:sz w:val="26"/>
      <w:lang w:eastAsia="ru-RU"/>
    </w:rPr>
  </w:style>
  <w:style w:type="paragraph" w:styleId="ac">
    <w:name w:val="Title"/>
    <w:basedOn w:val="a"/>
    <w:link w:val="ab"/>
    <w:uiPriority w:val="99"/>
    <w:qFormat/>
    <w:rsid w:val="0059505F"/>
    <w:pPr>
      <w:spacing w:after="0" w:line="240" w:lineRule="auto"/>
      <w:jc w:val="center"/>
    </w:pPr>
    <w:rPr>
      <w:sz w:val="26"/>
      <w:lang w:eastAsia="ru-RU"/>
    </w:rPr>
  </w:style>
  <w:style w:type="character" w:customStyle="1" w:styleId="1">
    <w:name w:val="Название Знак1"/>
    <w:basedOn w:val="a0"/>
    <w:uiPriority w:val="10"/>
    <w:rsid w:val="00595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2C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1619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B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1059"/>
  </w:style>
  <w:style w:type="paragraph" w:styleId="a8">
    <w:name w:val="footer"/>
    <w:basedOn w:val="a"/>
    <w:link w:val="a9"/>
    <w:uiPriority w:val="99"/>
    <w:unhideWhenUsed/>
    <w:rsid w:val="006B1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1059"/>
  </w:style>
  <w:style w:type="paragraph" w:styleId="aa">
    <w:name w:val="List Paragraph"/>
    <w:basedOn w:val="a"/>
    <w:uiPriority w:val="34"/>
    <w:qFormat/>
    <w:rsid w:val="0052664B"/>
    <w:pPr>
      <w:ind w:left="720"/>
      <w:contextualSpacing/>
    </w:pPr>
  </w:style>
  <w:style w:type="character" w:customStyle="1" w:styleId="ab">
    <w:name w:val="Название Знак"/>
    <w:link w:val="ac"/>
    <w:uiPriority w:val="99"/>
    <w:locked/>
    <w:rsid w:val="0059505F"/>
    <w:rPr>
      <w:sz w:val="26"/>
      <w:lang w:eastAsia="ru-RU"/>
    </w:rPr>
  </w:style>
  <w:style w:type="paragraph" w:styleId="ac">
    <w:name w:val="Title"/>
    <w:basedOn w:val="a"/>
    <w:link w:val="ab"/>
    <w:uiPriority w:val="99"/>
    <w:qFormat/>
    <w:rsid w:val="0059505F"/>
    <w:pPr>
      <w:spacing w:after="0" w:line="240" w:lineRule="auto"/>
      <w:jc w:val="center"/>
    </w:pPr>
    <w:rPr>
      <w:sz w:val="26"/>
      <w:lang w:eastAsia="ru-RU"/>
    </w:rPr>
  </w:style>
  <w:style w:type="character" w:customStyle="1" w:styleId="1">
    <w:name w:val="Название Знак1"/>
    <w:basedOn w:val="a0"/>
    <w:uiPriority w:val="10"/>
    <w:rsid w:val="0059505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61D0-1F16-4561-930D-1A2F790E4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10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Шиляев</dc:creator>
  <cp:lastModifiedBy>Шиляев</cp:lastModifiedBy>
  <cp:revision>26</cp:revision>
  <cp:lastPrinted>2021-01-25T12:41:00Z</cp:lastPrinted>
  <dcterms:created xsi:type="dcterms:W3CDTF">2021-01-20T06:47:00Z</dcterms:created>
  <dcterms:modified xsi:type="dcterms:W3CDTF">2021-02-05T12:32:00Z</dcterms:modified>
</cp:coreProperties>
</file>